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4155F" w:rsidP="000505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1/2017.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850"/>
        <w:gridCol w:w="180"/>
      </w:tblGrid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OSNOVNA ŠKOLA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BOLNIČKA ULICA 11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47 300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05F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CA3581">
              <w:rPr>
                <w:b/>
                <w:sz w:val="22"/>
                <w:szCs w:val="22"/>
              </w:rPr>
              <w:t>.</w:t>
            </w:r>
            <w:r w:rsidR="00CC1F00">
              <w:rPr>
                <w:b/>
                <w:sz w:val="22"/>
                <w:szCs w:val="22"/>
              </w:rPr>
              <w:t xml:space="preserve"> -tih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505FA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0505FA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05F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505FA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C1F0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505FA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05F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169C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0169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05FA" w:rsidRDefault="00A17B08" w:rsidP="004C3220">
            <w:pPr>
              <w:jc w:val="both"/>
              <w:rPr>
                <w:sz w:val="22"/>
                <w:szCs w:val="22"/>
              </w:rPr>
            </w:pPr>
            <w:r w:rsidRPr="000505FA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581" w:rsidRDefault="00CA358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05FA">
        <w:trPr>
          <w:gridAfter w:val="1"/>
          <w:wAfter w:w="180" w:type="dxa"/>
          <w:trHeight w:val="70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505FA" w:rsidRDefault="00A17B08" w:rsidP="00CC1F00">
            <w:r w:rsidRPr="000505FA">
              <w:rPr>
                <w:rFonts w:eastAsia="Calibri"/>
              </w:rPr>
              <w:t xml:space="preserve">od </w:t>
            </w:r>
            <w:r w:rsidR="000505FA" w:rsidRPr="000505FA">
              <w:rPr>
                <w:rFonts w:eastAsia="Calibri"/>
              </w:rPr>
              <w:t>0</w:t>
            </w:r>
            <w:r w:rsidR="00CC1F00">
              <w:rPr>
                <w:rFonts w:eastAsia="Calibri"/>
              </w:rPr>
              <w:t>1</w:t>
            </w:r>
            <w:r w:rsidR="00CA3581" w:rsidRPr="000505FA">
              <w:rPr>
                <w:rFonts w:eastAsia="Calibri"/>
              </w:rPr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505FA" w:rsidRDefault="000505FA" w:rsidP="004C3220">
            <w:r w:rsidRPr="000505FA">
              <w:t>lipnja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505FA" w:rsidRDefault="00CA3581" w:rsidP="00CC1F00">
            <w:r w:rsidRPr="000505FA">
              <w:rPr>
                <w:rFonts w:eastAsia="Calibri"/>
              </w:rPr>
              <w:t>d</w:t>
            </w:r>
            <w:r w:rsidR="00A17B08" w:rsidRPr="000505FA">
              <w:rPr>
                <w:rFonts w:eastAsia="Calibri"/>
              </w:rPr>
              <w:t>o</w:t>
            </w:r>
            <w:r w:rsidR="000169C0" w:rsidRPr="000505FA">
              <w:rPr>
                <w:rFonts w:eastAsia="Calibri"/>
              </w:rPr>
              <w:t xml:space="preserve"> </w:t>
            </w:r>
            <w:r w:rsidR="00CC1F00">
              <w:rPr>
                <w:rFonts w:eastAsia="Calibri"/>
              </w:rPr>
              <w:t>13</w:t>
            </w:r>
            <w:r w:rsidRPr="000505FA">
              <w:rPr>
                <w:rFonts w:eastAsia="Calibri"/>
              </w:rPr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505FA" w:rsidRDefault="000505FA" w:rsidP="000169C0">
            <w:pPr>
              <w:jc w:val="center"/>
            </w:pPr>
            <w:r w:rsidRPr="000505FA">
              <w:t>lipnja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505FA" w:rsidRDefault="00A17B08" w:rsidP="00CC1F00">
            <w:r w:rsidRPr="000505FA">
              <w:rPr>
                <w:rFonts w:eastAsia="Calibri"/>
              </w:rPr>
              <w:t>20</w:t>
            </w:r>
            <w:r w:rsidR="00CA3581" w:rsidRPr="000505FA">
              <w:rPr>
                <w:rFonts w:eastAsia="Calibri"/>
              </w:rPr>
              <w:t>1</w:t>
            </w:r>
            <w:r w:rsidR="00CC1F00">
              <w:rPr>
                <w:rFonts w:eastAsia="Calibri"/>
              </w:rPr>
              <w:t>7</w:t>
            </w:r>
            <w:r w:rsidR="00CA3581" w:rsidRPr="000505FA">
              <w:rPr>
                <w:rFonts w:eastAsia="Calibri"/>
              </w:rPr>
              <w:t>.</w:t>
            </w:r>
          </w:p>
        </w:tc>
      </w:tr>
      <w:tr w:rsidR="00A17B08" w:rsidRPr="003A2770" w:rsidTr="00CA358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505FA" w:rsidRDefault="005672CC" w:rsidP="004C3220">
            <w:r>
              <w:t>68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505F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0505FA">
              <w:rPr>
                <w:rFonts w:eastAsia="Calibri"/>
                <w:sz w:val="22"/>
                <w:szCs w:val="22"/>
              </w:rPr>
              <w:t>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05FA" w:rsidRDefault="0084155F" w:rsidP="004C3220">
            <w:r>
              <w:t xml:space="preserve">  </w:t>
            </w:r>
            <w:r w:rsidR="005672CC">
              <w:t>5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05FA" w:rsidRDefault="0084155F" w:rsidP="004C3220">
            <w:r>
              <w:t xml:space="preserve">  2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A358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E1F18" w:rsidRDefault="007E1F18" w:rsidP="007E1F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E1F18">
              <w:rPr>
                <w:color w:val="auto"/>
                <w:sz w:val="22"/>
                <w:szCs w:val="22"/>
              </w:rPr>
              <w:t xml:space="preserve">jezero </w:t>
            </w:r>
            <w:proofErr w:type="spellStart"/>
            <w:r w:rsidRPr="007E1F18">
              <w:rPr>
                <w:color w:val="auto"/>
                <w:sz w:val="22"/>
                <w:szCs w:val="22"/>
              </w:rPr>
              <w:t>Tribalj</w:t>
            </w:r>
            <w:proofErr w:type="spellEnd"/>
            <w:r w:rsidRPr="007E1F18">
              <w:rPr>
                <w:color w:val="auto"/>
                <w:sz w:val="22"/>
                <w:szCs w:val="22"/>
              </w:rPr>
              <w:t xml:space="preserve"> Muzej J.J.Klovića u </w:t>
            </w:r>
            <w:proofErr w:type="spellStart"/>
            <w:r w:rsidRPr="007E1F18">
              <w:rPr>
                <w:color w:val="auto"/>
                <w:sz w:val="22"/>
                <w:szCs w:val="22"/>
              </w:rPr>
              <w:t>Grižanima</w:t>
            </w:r>
            <w:proofErr w:type="spellEnd"/>
            <w:r w:rsidRPr="007E1F18">
              <w:rPr>
                <w:color w:val="auto"/>
                <w:sz w:val="22"/>
                <w:szCs w:val="22"/>
              </w:rPr>
              <w:t xml:space="preserve"> Vrbnik, Špilja </w:t>
            </w:r>
            <w:proofErr w:type="spellStart"/>
            <w:r w:rsidRPr="007E1F18">
              <w:rPr>
                <w:color w:val="auto"/>
                <w:sz w:val="22"/>
                <w:szCs w:val="22"/>
              </w:rPr>
              <w:t>Biserujka</w:t>
            </w:r>
            <w:proofErr w:type="spellEnd"/>
            <w:r w:rsidRPr="007E1F18">
              <w:rPr>
                <w:color w:val="auto"/>
                <w:sz w:val="22"/>
                <w:szCs w:val="22"/>
              </w:rPr>
              <w:t xml:space="preserve">,  Crikvenica, 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1F1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Selce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BF7CF1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7CF1" w:rsidRPr="00BF7CF1" w:rsidRDefault="00BF7CF1" w:rsidP="00BF7CF1">
            <w:pPr>
              <w:jc w:val="both"/>
            </w:pPr>
            <w:r w:rsidRPr="00BF7CF1"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69DD" w:rsidRDefault="00A17B08" w:rsidP="007E69DD">
            <w:pPr>
              <w:jc w:val="both"/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E1F18" w:rsidRDefault="007E1F18" w:rsidP="007E1F18">
            <w:pPr>
              <w:rPr>
                <w:b/>
                <w:sz w:val="22"/>
                <w:szCs w:val="22"/>
              </w:rPr>
            </w:pPr>
            <w:r w:rsidRPr="007E1F18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CA35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A3581" w:rsidP="004C3220">
            <w:pPr>
              <w:rPr>
                <w:i/>
                <w:strike/>
                <w:sz w:val="22"/>
                <w:szCs w:val="22"/>
              </w:rPr>
            </w:pPr>
            <w:r w:rsidRPr="00CA3581">
              <w:rPr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7CF1" w:rsidRDefault="00BF7CF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Primjeren smještaj za u</w:t>
            </w:r>
            <w:r w:rsidR="005672CC">
              <w:rPr>
                <w:sz w:val="22"/>
                <w:szCs w:val="22"/>
              </w:rPr>
              <w:t>čenika s asistentom u nastavi</w:t>
            </w:r>
          </w:p>
          <w:p w:rsidR="00BF7CF1" w:rsidRDefault="00BF7CF1" w:rsidP="004C3220">
            <w:pPr>
              <w:rPr>
                <w:sz w:val="22"/>
                <w:szCs w:val="22"/>
              </w:rPr>
            </w:pPr>
          </w:p>
          <w:p w:rsidR="005672CC" w:rsidRPr="00BF7CF1" w:rsidRDefault="005672CC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5BA9" w:rsidRDefault="00325BA9" w:rsidP="00325BA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25BA9">
              <w:rPr>
                <w:color w:val="000000" w:themeColor="text1"/>
                <w:sz w:val="22"/>
                <w:szCs w:val="22"/>
              </w:rPr>
              <w:t>brod za Vrbnik, akvarij u Crikvenici,  bazen u Selcu za školu plivanja u slučaju lošeg vremena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01A9" w:rsidRDefault="00A17B08" w:rsidP="00CF043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BF7C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za Vrbnik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F043F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  <w:r w:rsidR="004B0D2B" w:rsidRPr="004B0D2B">
              <w:rPr>
                <w:rFonts w:ascii="Times New Roman" w:hAnsi="Times New Roman"/>
                <w:sz w:val="28"/>
                <w:szCs w:val="28"/>
                <w:vertAlign w:val="superscript"/>
              </w:rPr>
              <w:t>uz povrat novca uplatitelju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BF7CF1" w:rsidP="00341E1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</w:t>
            </w:r>
            <w:r w:rsidR="00341E1A">
              <w:rPr>
                <w:rFonts w:ascii="Times New Roman" w:hAnsi="Times New Roman"/>
              </w:rPr>
              <w:t>3</w:t>
            </w:r>
            <w:r w:rsidR="00CF043F" w:rsidRPr="00BF7C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4B0D2B" w:rsidRPr="00BF7CF1">
              <w:rPr>
                <w:rFonts w:ascii="Times New Roman" w:hAnsi="Times New Roman"/>
              </w:rPr>
              <w:t>2</w:t>
            </w:r>
            <w:r w:rsidR="00CF043F" w:rsidRPr="00BF7CF1">
              <w:rPr>
                <w:rFonts w:ascii="Times New Roman" w:hAnsi="Times New Roman"/>
              </w:rPr>
              <w:t>.201</w:t>
            </w:r>
            <w:r w:rsidR="00341E1A">
              <w:rPr>
                <w:rFonts w:ascii="Times New Roman" w:hAnsi="Times New Roman"/>
              </w:rPr>
              <w:t>7</w:t>
            </w:r>
            <w:r w:rsidR="00CF043F" w:rsidRPr="00BF7CF1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F7CF1" w:rsidP="00341E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41E1A">
              <w:rPr>
                <w:rFonts w:ascii="Times New Roman" w:hAnsi="Times New Roman"/>
              </w:rPr>
              <w:t>4</w:t>
            </w:r>
            <w:r w:rsidR="004B0D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4B0D2B">
              <w:rPr>
                <w:rFonts w:ascii="Times New Roman" w:hAnsi="Times New Roman"/>
              </w:rPr>
              <w:t>2.201</w:t>
            </w:r>
            <w:r w:rsidR="00341E1A">
              <w:rPr>
                <w:rFonts w:ascii="Times New Roman" w:hAnsi="Times New Roman"/>
              </w:rPr>
              <w:t>7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41E1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0169C0">
              <w:rPr>
                <w:rFonts w:ascii="Times New Roman" w:hAnsi="Times New Roman"/>
              </w:rPr>
              <w:t>1</w:t>
            </w:r>
            <w:r w:rsidR="004B0D2B">
              <w:rPr>
                <w:rFonts w:ascii="Times New Roman" w:hAnsi="Times New Roman"/>
              </w:rPr>
              <w:t>2</w:t>
            </w:r>
            <w:r w:rsidR="000169C0">
              <w:rPr>
                <w:rFonts w:ascii="Times New Roman" w:hAnsi="Times New Roman"/>
              </w:rPr>
              <w:t>:</w:t>
            </w:r>
            <w:r w:rsidR="00341E1A">
              <w:rPr>
                <w:rFonts w:ascii="Times New Roman" w:hAnsi="Times New Roman"/>
              </w:rPr>
              <w:t>30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DE5852" w:rsidRPr="00DE5852" w:rsidRDefault="00DE5852" w:rsidP="00DE5852">
      <w:pPr>
        <w:spacing w:before="120" w:after="120"/>
        <w:ind w:left="360"/>
        <w:rPr>
          <w:b/>
          <w:color w:val="000000"/>
          <w:sz w:val="22"/>
          <w:szCs w:val="22"/>
        </w:rPr>
      </w:pPr>
      <w:r w:rsidRPr="00DE5852">
        <w:rPr>
          <w:rFonts w:ascii="Calibri" w:eastAsia="Calibri" w:hAnsi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DE5852" w:rsidRPr="00DE5852" w:rsidRDefault="00DE5852" w:rsidP="00DE5852">
      <w:pPr>
        <w:spacing w:before="120" w:after="120"/>
        <w:ind w:left="360"/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1. Dokaz o registraciji (preslika izvatka iz sudskog ili obrtnog registra) iz kojeg je razvidno da je davatelj usluga registriran za obavljanje djelatnosti turističke agencije. </w:t>
      </w:r>
    </w:p>
    <w:p w:rsidR="00DE5852" w:rsidRPr="00DE5852" w:rsidRDefault="00DE5852" w:rsidP="00DE5852">
      <w:pPr>
        <w:tabs>
          <w:tab w:val="num" w:pos="360"/>
        </w:tabs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      2.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E5852" w:rsidRPr="00DE5852" w:rsidRDefault="00DE5852" w:rsidP="00DE5852">
      <w:pPr>
        <w:tabs>
          <w:tab w:val="num" w:pos="360"/>
        </w:tabs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    3. </w:t>
      </w:r>
      <w:r w:rsidRPr="00DE5852">
        <w:rPr>
          <w:sz w:val="22"/>
          <w:szCs w:val="22"/>
        </w:rPr>
        <w:t>Dokaz o osiguranju</w:t>
      </w:r>
      <w:r w:rsidRPr="00DE5852">
        <w:rPr>
          <w:color w:val="000000"/>
          <w:sz w:val="22"/>
          <w:szCs w:val="22"/>
        </w:rPr>
        <w:t xml:space="preserve"> jamčevine (za višednevnu ekskurziju ili višednevnu terensku nastavu). </w:t>
      </w:r>
      <w:r w:rsidRPr="00DE5852">
        <w:rPr>
          <w:rFonts w:eastAsia="Calibri"/>
          <w:color w:val="000000"/>
          <w:sz w:val="22"/>
          <w:szCs w:val="22"/>
        </w:rPr>
        <w:t>O</w:t>
      </w:r>
      <w:r w:rsidRPr="00DE5852">
        <w:rPr>
          <w:rFonts w:eastAsia="Calibri"/>
          <w:sz w:val="22"/>
          <w:szCs w:val="2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DE5852" w:rsidRDefault="003753C5" w:rsidP="00A17B08">
      <w:pPr>
        <w:spacing w:before="120" w:after="120"/>
        <w:jc w:val="both"/>
        <w:rPr>
          <w:b/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b/>
          <w:i/>
          <w:color w:val="000000" w:themeColor="text1"/>
          <w:sz w:val="18"/>
          <w:szCs w:val="18"/>
        </w:rPr>
        <w:t>Napomena</w:t>
      </w:r>
      <w:r w:rsidRPr="00DE5852">
        <w:rPr>
          <w:rFonts w:ascii="Calibri" w:eastAsia="Calibri" w:hAnsi="Calibri"/>
          <w:b/>
          <w:color w:val="000000" w:themeColor="text1"/>
          <w:sz w:val="18"/>
          <w:szCs w:val="18"/>
        </w:rPr>
        <w:t>: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E5852">
        <w:rPr>
          <w:rFonts w:ascii="Times New Roman" w:hAnsi="Times New Roman"/>
          <w:color w:val="000000" w:themeColor="text1"/>
          <w:sz w:val="18"/>
          <w:szCs w:val="18"/>
        </w:rPr>
        <w:t>Pristigle ponude trebaju sadržavati i u cijenu uključivati:</w:t>
      </w:r>
    </w:p>
    <w:p w:rsidR="00A17B08" w:rsidRPr="00DE5852" w:rsidRDefault="003753C5" w:rsidP="00A17B08">
      <w:pPr>
        <w:spacing w:before="120" w:after="120"/>
        <w:jc w:val="both"/>
        <w:rPr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color w:val="000000" w:themeColor="text1"/>
          <w:sz w:val="18"/>
          <w:szCs w:val="18"/>
        </w:rPr>
        <w:t>a) prijevoz sudionika isključivo prijevoznim sredstvima koji udovoljavaju propisima</w:t>
      </w:r>
    </w:p>
    <w:p w:rsidR="00A17B08" w:rsidRPr="00DE5852" w:rsidRDefault="003753C5" w:rsidP="00A17B08">
      <w:pPr>
        <w:spacing w:before="120" w:after="120"/>
        <w:jc w:val="both"/>
        <w:rPr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color w:val="000000" w:themeColor="text1"/>
          <w:sz w:val="18"/>
          <w:szCs w:val="18"/>
        </w:rPr>
        <w:t xml:space="preserve">b) osiguranje odgovornosti i jamčevine 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Ponude trebaju biti :</w:t>
      </w:r>
    </w:p>
    <w:p w:rsidR="00A17B08" w:rsidRPr="00DE5852" w:rsidRDefault="003753C5" w:rsidP="00A17B08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a) u skladu s propisima vezanim uz turističku djelatnost ili sukladno posebnim propisima</w:t>
      </w:r>
    </w:p>
    <w:p w:rsidR="00A17B08" w:rsidRPr="00DE5852" w:rsidRDefault="003753C5" w:rsidP="00A17B08">
      <w:pPr>
        <w:pStyle w:val="Odlomakpopisa"/>
        <w:spacing w:before="120" w:after="120"/>
        <w:ind w:left="0"/>
        <w:contextualSpacing w:val="0"/>
        <w:jc w:val="both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b) razrađene po traženim točkama i s iskazanom ukupnom cijenom po učeniku.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 w:hanging="357"/>
        <w:contextualSpacing w:val="0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U obzir će se uzimati ponude zaprimljene u poštanskome uredu ili osobno dostavljene na školsku ustanovu do navedenoga roka</w:t>
      </w:r>
      <w:r w:rsidRPr="00DE5852">
        <w:rPr>
          <w:sz w:val="18"/>
          <w:szCs w:val="18"/>
        </w:rPr>
        <w:t>.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Školska ustanova ne smije mijenjati sadržaj obrasca poziva, već samo popunjavati prazne rubrike .</w:t>
      </w:r>
    </w:p>
    <w:p w:rsidR="009E58AB" w:rsidRDefault="003753C5" w:rsidP="00DE5852">
      <w:pPr>
        <w:spacing w:before="120" w:after="120"/>
        <w:jc w:val="both"/>
      </w:pPr>
      <w:r w:rsidRPr="00DE5852">
        <w:rPr>
          <w:rFonts w:ascii="Calibri" w:eastAsia="Calibri" w:hAnsi="Calibri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37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73B0A3CC"/>
    <w:lvl w:ilvl="0" w:tplc="71344D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69C0"/>
    <w:rsid w:val="000505FA"/>
    <w:rsid w:val="001762D0"/>
    <w:rsid w:val="00290796"/>
    <w:rsid w:val="00325BA9"/>
    <w:rsid w:val="00341E1A"/>
    <w:rsid w:val="003753C5"/>
    <w:rsid w:val="004B0D2B"/>
    <w:rsid w:val="005672CC"/>
    <w:rsid w:val="005B0A02"/>
    <w:rsid w:val="007E1F18"/>
    <w:rsid w:val="007E69DD"/>
    <w:rsid w:val="0084155F"/>
    <w:rsid w:val="008D6608"/>
    <w:rsid w:val="009E58AB"/>
    <w:rsid w:val="00A02157"/>
    <w:rsid w:val="00A17B08"/>
    <w:rsid w:val="00BF7CF1"/>
    <w:rsid w:val="00C62AF0"/>
    <w:rsid w:val="00CA3581"/>
    <w:rsid w:val="00CC1F00"/>
    <w:rsid w:val="00CD4729"/>
    <w:rsid w:val="00CF043F"/>
    <w:rsid w:val="00CF2985"/>
    <w:rsid w:val="00DB7BBB"/>
    <w:rsid w:val="00DE5852"/>
    <w:rsid w:val="00EB01A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1F18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1F18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Bojana Cindrić</cp:lastModifiedBy>
  <cp:revision>4</cp:revision>
  <cp:lastPrinted>2016-12-05T14:22:00Z</cp:lastPrinted>
  <dcterms:created xsi:type="dcterms:W3CDTF">2017-11-28T12:32:00Z</dcterms:created>
  <dcterms:modified xsi:type="dcterms:W3CDTF">2017-11-29T07:16:00Z</dcterms:modified>
</cp:coreProperties>
</file>