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1E" w:rsidRDefault="005F531E" w:rsidP="000E7ADB">
      <w:pPr>
        <w:pStyle w:val="Bezproreda"/>
        <w:rPr>
          <w:rFonts w:ascii="Cambria" w:hAnsi="Cambria"/>
          <w:b/>
          <w:sz w:val="24"/>
          <w:szCs w:val="24"/>
        </w:rPr>
      </w:pPr>
    </w:p>
    <w:p w:rsidR="000E7ADB" w:rsidRDefault="000E7ADB" w:rsidP="000E7ADB">
      <w:pPr>
        <w:pStyle w:val="Bezproreda"/>
        <w:rPr>
          <w:rFonts w:ascii="Cambria" w:hAnsi="Cambria"/>
          <w:b/>
          <w:sz w:val="24"/>
          <w:szCs w:val="24"/>
        </w:rPr>
      </w:pPr>
    </w:p>
    <w:p w:rsidR="000E7ADB" w:rsidRDefault="000E7ADB" w:rsidP="000E7ADB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ZAHTJEV ZA UPUĆIVANJE NA SLUŽBENI PUT</w:t>
      </w:r>
    </w:p>
    <w:p w:rsidR="000E7ADB" w:rsidRDefault="000E7ADB" w:rsidP="000E7ADB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p w:rsidR="000E7ADB" w:rsidRDefault="000E7ADB" w:rsidP="000E7ADB">
      <w:pPr>
        <w:pStyle w:val="Bezproreda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Ustrojstvena jedinica ili projekt na kojem se radi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Ime i prezime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Radno mjesto radnika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Odredište putovanja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 polaska i povratka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Trajanje putovanja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Svrha putovanja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6C24D8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Prijevozno sredstvo</w:t>
            </w:r>
            <w:r w:rsidR="006C24D8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6C24D8">
              <w:rPr>
                <w:rFonts w:ascii="Cambria" w:hAnsi="Cambria"/>
                <w:sz w:val="24"/>
                <w:szCs w:val="24"/>
              </w:rPr>
              <w:t>ako je odobren</w:t>
            </w:r>
            <w:r w:rsidR="006C24D8">
              <w:rPr>
                <w:rFonts w:ascii="Cambria" w:hAnsi="Cambria"/>
                <w:sz w:val="24"/>
                <w:szCs w:val="24"/>
              </w:rPr>
              <w:t xml:space="preserve"> automobil podaci o automobilu  marka i registracija)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Procjena ukupnih troškova službenog puta</w:t>
            </w:r>
          </w:p>
          <w:p w:rsidR="00A94AB2" w:rsidRDefault="00A94AB2" w:rsidP="00A94AB2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Dnevnice</w:t>
            </w:r>
          </w:p>
          <w:p w:rsidR="00A94AB2" w:rsidRDefault="00A94AB2" w:rsidP="00A94AB2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Trošak smještaja</w:t>
            </w:r>
          </w:p>
          <w:p w:rsidR="00A94AB2" w:rsidRDefault="00A94AB2" w:rsidP="00A94AB2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Putni trošak</w:t>
            </w:r>
          </w:p>
          <w:p w:rsidR="00A94AB2" w:rsidRDefault="00A94AB2" w:rsidP="00A94AB2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Kotizacija</w:t>
            </w:r>
          </w:p>
          <w:p w:rsidR="00A94AB2" w:rsidRDefault="00A94AB2" w:rsidP="00A94AB2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troškovi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A94AB2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Iznos traženog predujma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A94AB2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Izvori financiranja (projekt, donacije, škola …)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Osigurana sredstva u financijskom planu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E7ADB" w:rsidTr="000E7ADB">
        <w:tc>
          <w:tcPr>
            <w:tcW w:w="5098" w:type="dxa"/>
          </w:tcPr>
          <w:p w:rsidR="000E7ADB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Napomena</w:t>
            </w:r>
          </w:p>
        </w:tc>
        <w:tc>
          <w:tcPr>
            <w:tcW w:w="3964" w:type="dxa"/>
          </w:tcPr>
          <w:p w:rsidR="000E7ADB" w:rsidRDefault="000E7ADB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C24D8" w:rsidRDefault="006C24D8" w:rsidP="000E7ADB">
            <w:pPr>
              <w:pStyle w:val="Bezproreda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7ADB" w:rsidRDefault="000E7ADB" w:rsidP="000E7ADB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92ED5" w:rsidRDefault="00792ED5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odlazak s učenicima na izlete, ekskurzije i sl. provjeriti i u napomeni navesti da li je planirano Školskim kurikulumom</w:t>
      </w:r>
    </w:p>
    <w:p w:rsidR="00792ED5" w:rsidRDefault="00792ED5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seminare, radionice i druge oblike stručnog usavršavanja priložiti poziv, prijavnicu Plan i program i slični dokument iz kojeg je vidljivo</w:t>
      </w:r>
      <w:r w:rsidR="00775C3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koji  trošak </w:t>
      </w:r>
      <w:r w:rsidR="00775C3B">
        <w:rPr>
          <w:rFonts w:ascii="Cambria" w:hAnsi="Cambria"/>
          <w:sz w:val="24"/>
          <w:szCs w:val="24"/>
        </w:rPr>
        <w:t>snosi</w:t>
      </w:r>
      <w:r w:rsidR="00775C3B">
        <w:rPr>
          <w:rFonts w:ascii="Cambria" w:hAnsi="Cambria"/>
          <w:sz w:val="24"/>
          <w:szCs w:val="24"/>
        </w:rPr>
        <w:t xml:space="preserve"> </w:t>
      </w:r>
      <w:r w:rsidR="00775C3B">
        <w:rPr>
          <w:rFonts w:ascii="Cambria" w:hAnsi="Cambria"/>
          <w:sz w:val="24"/>
          <w:szCs w:val="24"/>
        </w:rPr>
        <w:t>organizator</w:t>
      </w:r>
      <w:r w:rsidR="00775C3B">
        <w:rPr>
          <w:rFonts w:ascii="Cambria" w:hAnsi="Cambria"/>
          <w:sz w:val="24"/>
          <w:szCs w:val="24"/>
        </w:rPr>
        <w:t>, te koji trošak pokriva</w:t>
      </w:r>
      <w:r w:rsidR="00775C3B">
        <w:rPr>
          <w:rFonts w:ascii="Cambria" w:hAnsi="Cambria"/>
          <w:sz w:val="24"/>
          <w:szCs w:val="24"/>
        </w:rPr>
        <w:t xml:space="preserve"> </w:t>
      </w:r>
      <w:r w:rsidR="00775C3B">
        <w:rPr>
          <w:rFonts w:ascii="Cambria" w:hAnsi="Cambria"/>
          <w:sz w:val="24"/>
          <w:szCs w:val="24"/>
        </w:rPr>
        <w:t>kotizacija</w:t>
      </w: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odlazak na poslovne sastanke priložiti poziv organizatora iz kojeg je vidljivo da li i koji trošak snosi organizator</w:t>
      </w: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podnosi:                                                                                        Zahtjev odobrava:</w:t>
      </w: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                                                                                     ________________________</w:t>
      </w:r>
    </w:p>
    <w:p w:rsidR="00775C3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Zvonko Ranogajec, prof.</w:t>
      </w:r>
    </w:p>
    <w:p w:rsidR="00775C3B" w:rsidRPr="000E7ADB" w:rsidRDefault="00775C3B" w:rsidP="000E7ADB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Datum odobrenja:</w:t>
      </w:r>
      <w:bookmarkStart w:id="0" w:name="_GoBack"/>
      <w:bookmarkEnd w:id="0"/>
    </w:p>
    <w:sectPr w:rsidR="00775C3B" w:rsidRPr="000E7A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E" w:rsidRDefault="00076A9E" w:rsidP="000E7ADB">
      <w:pPr>
        <w:spacing w:after="0" w:line="240" w:lineRule="auto"/>
      </w:pPr>
      <w:r>
        <w:separator/>
      </w:r>
    </w:p>
  </w:endnote>
  <w:endnote w:type="continuationSeparator" w:id="0">
    <w:p w:rsidR="00076A9E" w:rsidRDefault="00076A9E" w:rsidP="000E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E" w:rsidRDefault="00076A9E" w:rsidP="000E7ADB">
      <w:pPr>
        <w:spacing w:after="0" w:line="240" w:lineRule="auto"/>
      </w:pPr>
      <w:r>
        <w:separator/>
      </w:r>
    </w:p>
  </w:footnote>
  <w:footnote w:type="continuationSeparator" w:id="0">
    <w:p w:rsidR="00076A9E" w:rsidRDefault="00076A9E" w:rsidP="000E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DB" w:rsidRDefault="000E7ADB" w:rsidP="000E7ADB">
    <w:pPr>
      <w:pStyle w:val="Zaglavlje"/>
    </w:pPr>
    <w:r>
      <w:t xml:space="preserve">                                                                                                                                                          OBRAZAC 1.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B14"/>
    <w:multiLevelType w:val="hybridMultilevel"/>
    <w:tmpl w:val="4BB007EC"/>
    <w:lvl w:ilvl="0" w:tplc="3FB21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DB"/>
    <w:rsid w:val="00076A9E"/>
    <w:rsid w:val="000E7ADB"/>
    <w:rsid w:val="005F531E"/>
    <w:rsid w:val="006C24D8"/>
    <w:rsid w:val="00775C3B"/>
    <w:rsid w:val="00792ED5"/>
    <w:rsid w:val="00A9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EC3D"/>
  <w15:chartTrackingRefBased/>
  <w15:docId w15:val="{A4D00298-0A43-4395-A138-6877D22F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AD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E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7ADB"/>
  </w:style>
  <w:style w:type="paragraph" w:styleId="Podnoje">
    <w:name w:val="footer"/>
    <w:basedOn w:val="Normal"/>
    <w:link w:val="PodnojeChar"/>
    <w:uiPriority w:val="99"/>
    <w:unhideWhenUsed/>
    <w:rsid w:val="000E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7ADB"/>
  </w:style>
  <w:style w:type="table" w:styleId="Reetkatablice">
    <w:name w:val="Table Grid"/>
    <w:basedOn w:val="Obinatablica"/>
    <w:uiPriority w:val="39"/>
    <w:rsid w:val="000E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cp:lastPrinted>2020-01-21T12:52:00Z</cp:lastPrinted>
  <dcterms:created xsi:type="dcterms:W3CDTF">2020-01-21T12:04:00Z</dcterms:created>
  <dcterms:modified xsi:type="dcterms:W3CDTF">2020-01-21T12:55:00Z</dcterms:modified>
</cp:coreProperties>
</file>