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POZIVA ZA ORGANIZACIJU</w:t>
      </w:r>
      <w:r w:rsidR="00EC7B8C">
        <w:rPr>
          <w:rStyle w:val="defaultparagraphfont-000009"/>
        </w:rPr>
        <w:t xml:space="preserve">U </w:t>
      </w:r>
      <w:r>
        <w:rPr>
          <w:rStyle w:val="defaultparagraphfont-000009"/>
        </w:rPr>
        <w:t xml:space="preserve">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7B8C" w:rsidRDefault="00EC7B8C" w:rsidP="00325819">
            <w:pPr>
              <w:pStyle w:val="normal-000032"/>
              <w:rPr>
                <w:rStyle w:val="000033"/>
              </w:rPr>
            </w:pPr>
            <w:r>
              <w:rPr>
                <w:rStyle w:val="000033"/>
              </w:rPr>
              <w:t>KLASA: 602-02/22-12/02</w:t>
            </w:r>
          </w:p>
          <w:p w:rsidR="007F3798" w:rsidRDefault="005136ED" w:rsidP="00EC7B8C">
            <w:pPr>
              <w:pStyle w:val="normal-000032"/>
              <w:jc w:val="left"/>
            </w:pPr>
            <w:r>
              <w:rPr>
                <w:rStyle w:val="000033"/>
              </w:rPr>
              <w:t>URBROJ: 2133-26-22-02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7"/>
        <w:gridCol w:w="377"/>
        <w:gridCol w:w="16"/>
        <w:gridCol w:w="16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PRVA OSNOVNA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BOLNIČKA ULICA 11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C050B" w:rsidP="00C06697">
            <w:pPr>
              <w:pStyle w:val="normal-000045"/>
              <w:jc w:val="left"/>
            </w:pPr>
            <w:r>
              <w:t>tajnistvo@os-prva-ogulin.skole.hr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A0F8E">
              <w:rPr>
                <w:rStyle w:val="000042"/>
              </w:rPr>
              <w:t>7.a, 7.b, 7.c i 7</w:t>
            </w:r>
            <w:r w:rsidR="00E21CD1">
              <w:rPr>
                <w:rStyle w:val="000042"/>
              </w:rPr>
              <w:t xml:space="preserve"> PŠ Zagorje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dana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noćenja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13"/>
              <w:rPr>
                <w:b/>
                <w:sz w:val="28"/>
              </w:rPr>
            </w:pPr>
            <w:r w:rsidRPr="009A0F8E">
              <w:rPr>
                <w:rStyle w:val="000042"/>
                <w:sz w:val="28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5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c)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>Školska ekskurzija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9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jc w:val="left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6C050B">
            <w:pPr>
              <w:pStyle w:val="normal-000013"/>
            </w:pPr>
            <w:r>
              <w:t>JUŽNA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A0F8E"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F287D" w:rsidP="00325819">
            <w:pPr>
              <w:pStyle w:val="normal-000013"/>
            </w:pPr>
            <w:r>
              <w:rPr>
                <w:rStyle w:val="000021"/>
              </w:rPr>
              <w:t>2023</w:t>
            </w:r>
            <w:bookmarkStart w:id="0" w:name="_GoBack"/>
            <w:bookmarkEnd w:id="0"/>
            <w:r w:rsidR="00237196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066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21"/>
                <w:color w:val="000000" w:themeColor="text1"/>
              </w:rPr>
              <w:t> </w:t>
            </w:r>
            <w:r w:rsidRPr="00B563A4">
              <w:rPr>
                <w:color w:val="000000" w:themeColor="text1"/>
              </w:rPr>
              <w:t xml:space="preserve"> </w:t>
            </w:r>
            <w:r w:rsidR="009A0F8E">
              <w:rPr>
                <w:color w:val="000000" w:themeColor="text1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B563A4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defaultparagraphfont-000040"/>
                <w:color w:val="000000" w:themeColor="text1"/>
              </w:rPr>
              <w:t>s mogućnošću odstupanja za pet</w:t>
            </w:r>
            <w:r w:rsidR="007F3798" w:rsidRPr="00B563A4">
              <w:rPr>
                <w:rStyle w:val="defaultparagraphfont-000040"/>
                <w:color w:val="000000" w:themeColor="text1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B563A4" w:rsidRDefault="00C06697" w:rsidP="00325819">
            <w:pPr>
              <w:rPr>
                <w:color w:val="000000" w:themeColor="text1"/>
                <w:sz w:val="20"/>
                <w:szCs w:val="20"/>
              </w:rPr>
            </w:pPr>
            <w:r w:rsidRPr="00B563A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A0F8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color w:val="000000" w:themeColor="text1"/>
              </w:rPr>
              <w:t xml:space="preserve"> </w:t>
            </w:r>
            <w:r w:rsidR="005136ED">
              <w:rPr>
                <w:color w:val="000000" w:themeColor="text1"/>
              </w:rPr>
              <w:t>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050B">
              <w:t>PRVA OSNOVNA ŠKOLA</w:t>
            </w:r>
            <w:r w:rsidR="00B563A4">
              <w:t xml:space="preserve"> 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B7293" w:rsidRDefault="001B7293" w:rsidP="001B7293">
            <w:pPr>
              <w:pStyle w:val="normal-000003"/>
            </w:pPr>
            <w:r>
              <w:t>KNIN, OMIŠ, SINJ,</w:t>
            </w:r>
            <w:r w:rsidR="00320C37">
              <w:t xml:space="preserve"> </w:t>
            </w:r>
            <w:r w:rsidR="009A0F8E">
              <w:t xml:space="preserve">DUBROVNIK, </w:t>
            </w:r>
            <w:r>
              <w:t xml:space="preserve">STON, ŠIBENIK, CAVTAT, </w:t>
            </w:r>
            <w:r w:rsidR="009A0F8E">
              <w:t>DOLINA NERETVE</w:t>
            </w:r>
          </w:p>
          <w:p w:rsidR="00C70886" w:rsidRDefault="009A0F8E" w:rsidP="001B7293">
            <w:pPr>
              <w:pStyle w:val="normal-00000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79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9A0F8E">
              <w:rPr>
                <w:sz w:val="28"/>
                <w:szCs w:val="28"/>
              </w:rPr>
              <w:t>X</w:t>
            </w:r>
            <w:r w:rsidR="005136ED">
              <w:rPr>
                <w:sz w:val="28"/>
                <w:szCs w:val="28"/>
              </w:rPr>
              <w:t xml:space="preserve"> </w:t>
            </w:r>
            <w:r w:rsidR="005136ED" w:rsidRPr="005136ED">
              <w:rPr>
                <w:sz w:val="20"/>
                <w:szCs w:val="28"/>
              </w:rPr>
              <w:t>(po mogućnosti na kat)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A0F8E">
              <w:rPr>
                <w:rStyle w:val="000002"/>
              </w:rPr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7F3798" w:rsidP="00325819">
            <w:pPr>
              <w:pStyle w:val="normal-000013"/>
              <w:rPr>
                <w:sz w:val="28"/>
                <w:szCs w:val="2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66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b)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88"/>
              <w:rPr>
                <w:b/>
                <w:color w:val="000000"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 xml:space="preserve">Hotel, </w:t>
            </w:r>
            <w:r w:rsidRPr="004727B2">
              <w:rPr>
                <w:rStyle w:val="defaultparagraphfont-000016"/>
                <w:sz w:val="24"/>
              </w:rPr>
              <w:t>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2177F" w:rsidRDefault="009A0F8E" w:rsidP="00B563A4">
            <w:pPr>
              <w:pStyle w:val="listparagraph-000089"/>
              <w:jc w:val="center"/>
            </w:pPr>
            <w:r w:rsidRPr="0012177F">
              <w:t>DUBROVNIK</w:t>
            </w:r>
            <w:r w:rsidR="00237196" w:rsidRPr="0012177F">
              <w:t xml:space="preserve">                                                                                  </w:t>
            </w:r>
          </w:p>
        </w:tc>
      </w:tr>
      <w:tr w:rsidR="005136ED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5136ED" w:rsidRDefault="005136ED" w:rsidP="005136ED">
            <w:pPr>
              <w:pStyle w:val="normal-000066"/>
              <w:tabs>
                <w:tab w:val="left" w:pos="195"/>
              </w:tabs>
              <w:jc w:val="left"/>
              <w:rPr>
                <w:rStyle w:val="defaultparagraphfont-000016"/>
                <w:b/>
              </w:rPr>
            </w:pPr>
            <w:r w:rsidRPr="005136ED">
              <w:rPr>
                <w:rStyle w:val="defaultparagraphfont-000016"/>
                <w:b/>
              </w:rPr>
              <w:tab/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5136ED" w:rsidRDefault="005136ED" w:rsidP="005136ED">
            <w:pPr>
              <w:pStyle w:val="normal-000088"/>
              <w:rPr>
                <w:rStyle w:val="defaultparagraphfont-000016"/>
                <w:b/>
              </w:rPr>
            </w:pPr>
            <w:r w:rsidRPr="005136ED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Default="005136ED" w:rsidP="005136E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1165DB" w:rsidRDefault="005136ED" w:rsidP="005136E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Default="005136ED" w:rsidP="005136E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1165DB" w:rsidRDefault="005136ED" w:rsidP="005136E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C70886">
              <w:rPr>
                <w:rStyle w:val="defaultparagraphfont-000077"/>
                <w:i w:val="0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1165DB" w:rsidRDefault="005136ED" w:rsidP="005136E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3C77A2" w:rsidRDefault="005136ED" w:rsidP="005136ED">
            <w:pPr>
              <w:pStyle w:val="normal-000066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d)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3C77A2" w:rsidRDefault="005136ED" w:rsidP="005136ED">
            <w:pPr>
              <w:pStyle w:val="normal-000003"/>
              <w:jc w:val="left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Prehrana na bazi polupansiona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Pr="003C77A2" w:rsidRDefault="005136ED" w:rsidP="005136ED">
            <w:pPr>
              <w:pStyle w:val="normal-000066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e)</w:t>
            </w:r>
            <w:r w:rsidRPr="003C77A2">
              <w:rPr>
                <w:b/>
              </w:rPr>
              <w:t xml:space="preserve"> </w:t>
            </w:r>
          </w:p>
          <w:p w:rsidR="005136ED" w:rsidRPr="003C77A2" w:rsidRDefault="005136ED" w:rsidP="005136ED">
            <w:pPr>
              <w:pStyle w:val="normal-000066"/>
              <w:rPr>
                <w:b/>
              </w:rPr>
            </w:pPr>
            <w:r w:rsidRPr="003C77A2">
              <w:rPr>
                <w:rStyle w:val="000021"/>
                <w:b/>
              </w:rPr>
              <w:t> </w:t>
            </w:r>
            <w:r w:rsidRPr="003C77A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Pr="003C77A2" w:rsidRDefault="005136ED" w:rsidP="005136ED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Prehrana na bazi punoga</w:t>
            </w:r>
            <w:r w:rsidRPr="003C77A2">
              <w:rPr>
                <w:b/>
              </w:rPr>
              <w:t xml:space="preserve"> </w:t>
            </w:r>
          </w:p>
          <w:p w:rsidR="005136ED" w:rsidRPr="003C77A2" w:rsidRDefault="005136ED" w:rsidP="005136ED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5136ED" w:rsidRPr="00B563A4" w:rsidRDefault="005136ED" w:rsidP="005136ED">
            <w:pPr>
              <w:pStyle w:val="normal-000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5136ED" w:rsidRDefault="005136ED" w:rsidP="005136ED">
            <w:pPr>
              <w:pStyle w:val="normal-000013"/>
            </w:pP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9A0F8E" w:rsidRDefault="005136ED" w:rsidP="005136ED">
            <w:pPr>
              <w:pStyle w:val="listparagraph-000078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9A0F8E" w:rsidRDefault="005136ED" w:rsidP="005136ED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listparagraph-000057"/>
              <w:jc w:val="both"/>
              <w:rPr>
                <w:color w:val="000000" w:themeColor="text1"/>
              </w:rPr>
            </w:pPr>
            <w:r w:rsidRPr="00B563A4">
              <w:rPr>
                <w:rStyle w:val="000002"/>
                <w:color w:val="000000" w:themeColor="text1"/>
              </w:rPr>
              <w:t> </w:t>
            </w:r>
          </w:p>
          <w:p w:rsidR="005136ED" w:rsidRDefault="005136ED" w:rsidP="005136ED">
            <w:pPr>
              <w:pStyle w:val="listparagraph-0000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KNINSKA TVRĐAVA, MUZEJ SINJSKE ALKE, USPINJAČA NA SRĐ, LAĐA NA NERETVI, AQUAPARK DALMATIA (SOLARIS), ARHEOLOŠKI MUZEJ NARONA, SOKOLARSKI DOM</w:t>
            </w:r>
          </w:p>
          <w:p w:rsidR="005136ED" w:rsidRPr="00B563A4" w:rsidRDefault="005136ED" w:rsidP="005136ED">
            <w:pPr>
              <w:pStyle w:val="listparagraph-000057"/>
              <w:jc w:val="both"/>
              <w:rPr>
                <w:color w:val="000000" w:themeColor="text1"/>
              </w:rPr>
            </w:pP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9A0F8E" w:rsidRDefault="005136ED" w:rsidP="005136ED">
            <w:pPr>
              <w:pStyle w:val="listparagraph-000059"/>
              <w:rPr>
                <w:b/>
                <w:sz w:val="24"/>
              </w:rPr>
            </w:pPr>
            <w:r w:rsidRPr="009A0F8E">
              <w:rPr>
                <w:rStyle w:val="defaultparagraphfont-000004"/>
                <w:b/>
                <w:sz w:val="24"/>
              </w:rPr>
              <w:t xml:space="preserve"> c)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9A0F8E" w:rsidRDefault="005136ED" w:rsidP="005136ED">
            <w:pPr>
              <w:pStyle w:val="normal-000003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Turističkog vodiča za razgled grada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listparagraph-000089"/>
              <w:jc w:val="left"/>
            </w:pPr>
            <w:r>
              <w:t>KNIN, OMIŠ, SINJ,DUBROVNIK, STON, ŠIBENIK, CAVTAT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5136ED" w:rsidRDefault="005136ED" w:rsidP="005136ED">
            <w:pPr>
              <w:pStyle w:val="listparagraph-000089"/>
            </w:pPr>
            <w:r w:rsidRPr="005136ED">
              <w:rPr>
                <w:rStyle w:val="defaultparagraphfont-000004"/>
              </w:rPr>
              <w:t>a)</w:t>
            </w:r>
            <w:r w:rsidRPr="005136ED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5136ED" w:rsidRDefault="005136ED" w:rsidP="005136ED">
            <w:pPr>
              <w:pStyle w:val="listparagraph-000100"/>
            </w:pPr>
            <w:r w:rsidRPr="005136ED">
              <w:rPr>
                <w:rStyle w:val="defaultparagraphfont-000004"/>
              </w:rPr>
              <w:t xml:space="preserve">posljedica nesretnoga slučaja i bolesti na </w:t>
            </w:r>
          </w:p>
          <w:p w:rsidR="005136ED" w:rsidRPr="005136ED" w:rsidRDefault="005136ED" w:rsidP="005136ED">
            <w:pPr>
              <w:pStyle w:val="listparagraph-000100"/>
            </w:pPr>
            <w:r w:rsidRPr="005136ED">
              <w:rPr>
                <w:rStyle w:val="defaultparagraphfont-000004"/>
              </w:rPr>
              <w:t>putovanju u inozemstvu</w:t>
            </w:r>
            <w:r w:rsidRPr="005136ED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Default="005136ED" w:rsidP="005136E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E21CD1" w:rsidRDefault="005136ED" w:rsidP="005136ED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E21CD1" w:rsidRDefault="005136ED" w:rsidP="005136ED">
            <w:pPr>
              <w:pStyle w:val="listparagraph-000089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c)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E21CD1" w:rsidRDefault="005136ED" w:rsidP="005136ED">
            <w:pPr>
              <w:pStyle w:val="listparagraph-000100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otkaza putovanja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listparagraph-000057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</w:p>
        </w:tc>
      </w:tr>
      <w:tr w:rsidR="005136ED" w:rsidTr="004727B2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E21CD1" w:rsidRDefault="005136ED" w:rsidP="005136ED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136ED" w:rsidRPr="00320C37" w:rsidRDefault="005136ED" w:rsidP="005136ED">
            <w:pPr>
              <w:pStyle w:val="listparagraph-000089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d)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320C37" w:rsidRDefault="005136ED" w:rsidP="005136ED">
            <w:pPr>
              <w:pStyle w:val="listparagraph-000103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troškova pomoći povratka u mjesto polazišta u slučaju nesreće i bolesti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 w:rsidRPr="00E21CD1">
              <w:rPr>
                <w:rStyle w:val="000002"/>
                <w:sz w:val="32"/>
              </w:rPr>
              <w:t> </w:t>
            </w:r>
            <w:r w:rsidRPr="00E21CD1">
              <w:rPr>
                <w:sz w:val="32"/>
              </w:rPr>
              <w:t xml:space="preserve"> </w:t>
            </w:r>
          </w:p>
        </w:tc>
      </w:tr>
      <w:tr w:rsidR="005136ED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Default="005136ED" w:rsidP="005136E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136ED" w:rsidRPr="00B563A4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listparagraph-000057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107"/>
                <w:color w:val="000000" w:themeColor="text1"/>
              </w:rPr>
              <w:t xml:space="preserve">  </w:t>
            </w:r>
            <w:r>
              <w:rPr>
                <w:rStyle w:val="defaultparagraphfont-000107"/>
                <w:color w:val="000000" w:themeColor="text1"/>
              </w:rPr>
              <w:t>12.12.2022 – 21.12.2022</w:t>
            </w:r>
            <w:r w:rsidRPr="00B563A4">
              <w:rPr>
                <w:rStyle w:val="defaultparagraphfont-000107"/>
                <w:color w:val="000000" w:themeColor="text1"/>
              </w:rPr>
              <w:t> </w:t>
            </w:r>
            <w:r w:rsidRPr="00B563A4">
              <w:rPr>
                <w:rStyle w:val="defaultparagraphfont-000077"/>
                <w:color w:val="000000" w:themeColor="text1"/>
              </w:rPr>
              <w:t xml:space="preserve"> </w:t>
            </w:r>
          </w:p>
        </w:tc>
      </w:tr>
      <w:tr w:rsidR="005136ED" w:rsidRPr="00B563A4" w:rsidTr="00A54118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5136ED" w:rsidRPr="00B563A4" w:rsidRDefault="005136ED" w:rsidP="005136ED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5136ED" w:rsidRPr="00B563A4" w:rsidRDefault="002C64B5" w:rsidP="005136ED">
            <w:pPr>
              <w:pStyle w:val="listparagraph-0000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12.01.2023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5136ED" w:rsidRPr="00B563A4" w:rsidRDefault="002C64B5" w:rsidP="005136ED">
            <w:pPr>
              <w:pStyle w:val="listparagraph-00011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</w:t>
            </w:r>
            <w:r w:rsidR="005136ED">
              <w:rPr>
                <w:color w:val="000000" w:themeColor="text1"/>
              </w:rPr>
              <w:t xml:space="preserve"> SATI</w:t>
            </w:r>
          </w:p>
        </w:tc>
      </w:tr>
    </w:tbl>
    <w:p w:rsidR="007F3798" w:rsidRPr="00B563A4" w:rsidRDefault="007F3798" w:rsidP="007F3798">
      <w:pPr>
        <w:pStyle w:val="listparagraph-000112"/>
        <w:spacing w:before="120" w:beforeAutospacing="0" w:after="120"/>
        <w:rPr>
          <w:color w:val="000000" w:themeColor="text1"/>
        </w:rPr>
      </w:pPr>
      <w:r w:rsidRPr="00B563A4">
        <w:rPr>
          <w:rStyle w:val="000113"/>
          <w:color w:val="000000" w:themeColor="text1"/>
        </w:rPr>
        <w:t> </w:t>
      </w:r>
      <w:r w:rsidRPr="00B563A4">
        <w:rPr>
          <w:rStyle w:val="defaultparagraphfont-000115"/>
          <w:color w:val="000000" w:themeColor="text1"/>
        </w:rPr>
        <w:t xml:space="preserve">1. Prije </w:t>
      </w:r>
      <w:r w:rsidRPr="00B563A4">
        <w:rPr>
          <w:rStyle w:val="defaultparagraphfont-000117"/>
          <w:color w:val="000000" w:themeColor="text1"/>
        </w:rPr>
        <w:t xml:space="preserve">potpisivanja ugovora </w:t>
      </w:r>
      <w:r w:rsidRPr="00B563A4">
        <w:rPr>
          <w:rStyle w:val="defaultparagraphfont-000115"/>
          <w:color w:val="000000" w:themeColor="text1"/>
        </w:rPr>
        <w:t xml:space="preserve">za </w:t>
      </w:r>
      <w:r w:rsidRPr="00B563A4">
        <w:rPr>
          <w:rStyle w:val="defaultparagraphfont-000117"/>
          <w:color w:val="000000" w:themeColor="text1"/>
        </w:rPr>
        <w:t>ponudu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5"/>
          <w:color w:val="000000" w:themeColor="text1"/>
        </w:rPr>
        <w:t>odabrani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7"/>
          <w:color w:val="000000" w:themeColor="text1"/>
        </w:rPr>
        <w:t xml:space="preserve">davatelj </w:t>
      </w:r>
      <w:r w:rsidRPr="00B563A4">
        <w:rPr>
          <w:rStyle w:val="defaultparagraphfont-000115"/>
          <w:color w:val="000000" w:themeColor="text1"/>
        </w:rPr>
        <w:t xml:space="preserve">usluga dužan je dostaviti ili </w:t>
      </w:r>
      <w:r w:rsidRPr="00B563A4">
        <w:rPr>
          <w:rStyle w:val="defaultparagraphfont-000117"/>
          <w:color w:val="000000" w:themeColor="text1"/>
        </w:rPr>
        <w:t xml:space="preserve">dati školi </w:t>
      </w:r>
      <w:r w:rsidRPr="00B563A4">
        <w:rPr>
          <w:rStyle w:val="defaultparagraphfont-000115"/>
          <w:color w:val="000000" w:themeColor="text1"/>
        </w:rPr>
        <w:t>na uvid:</w:t>
      </w:r>
      <w:r w:rsidRPr="00B563A4">
        <w:rPr>
          <w:color w:val="000000" w:themeColor="text1"/>
        </w:rP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lastRenderedPageBreak/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12177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522F"/>
    <w:rsid w:val="000771BD"/>
    <w:rsid w:val="0012177F"/>
    <w:rsid w:val="0012774B"/>
    <w:rsid w:val="001B7293"/>
    <w:rsid w:val="00237196"/>
    <w:rsid w:val="002C64B5"/>
    <w:rsid w:val="002C7855"/>
    <w:rsid w:val="00320C37"/>
    <w:rsid w:val="003C77A2"/>
    <w:rsid w:val="004562BD"/>
    <w:rsid w:val="004727B2"/>
    <w:rsid w:val="004A044B"/>
    <w:rsid w:val="004B3ACF"/>
    <w:rsid w:val="005136ED"/>
    <w:rsid w:val="006C050B"/>
    <w:rsid w:val="00705600"/>
    <w:rsid w:val="007F3798"/>
    <w:rsid w:val="00946734"/>
    <w:rsid w:val="009A0F8E"/>
    <w:rsid w:val="009B67FC"/>
    <w:rsid w:val="009F287D"/>
    <w:rsid w:val="00A54118"/>
    <w:rsid w:val="00B563A4"/>
    <w:rsid w:val="00BE6C2A"/>
    <w:rsid w:val="00C06697"/>
    <w:rsid w:val="00C70886"/>
    <w:rsid w:val="00CF6389"/>
    <w:rsid w:val="00D81547"/>
    <w:rsid w:val="00E21CD1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591C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5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3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36F0-78AE-40A9-A52B-5C4F15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Škola</cp:lastModifiedBy>
  <cp:revision>28</cp:revision>
  <cp:lastPrinted>2022-12-07T08:11:00Z</cp:lastPrinted>
  <dcterms:created xsi:type="dcterms:W3CDTF">2021-08-24T07:52:00Z</dcterms:created>
  <dcterms:modified xsi:type="dcterms:W3CDTF">2022-12-13T06:58:00Z</dcterms:modified>
</cp:coreProperties>
</file>