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4568" w14:textId="77777777" w:rsidR="000666FD" w:rsidRDefault="000666FD" w:rsidP="000666F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PRVA OSNOVNA ŠKOLA, OGULIN</w:t>
      </w:r>
    </w:p>
    <w:p w14:paraId="709D86C3" w14:textId="77777777" w:rsidR="00F05842" w:rsidRPr="00F05842" w:rsidRDefault="00F05842">
      <w:pPr>
        <w:rPr>
          <w:b/>
          <w:sz w:val="24"/>
          <w:szCs w:val="24"/>
          <w:u w:val="single"/>
        </w:rPr>
      </w:pPr>
      <w:r w:rsidRPr="00F05842">
        <w:rPr>
          <w:b/>
          <w:sz w:val="24"/>
          <w:szCs w:val="24"/>
          <w:u w:val="single"/>
        </w:rPr>
        <w:t>Obrazloženje prihoda:</w:t>
      </w:r>
    </w:p>
    <w:p w14:paraId="6647DAD4" w14:textId="77777777" w:rsidR="00F05842" w:rsidRDefault="00F05842">
      <w:pPr>
        <w:rPr>
          <w:b/>
        </w:rPr>
      </w:pPr>
      <w:r w:rsidRPr="00F05842">
        <w:rPr>
          <w:b/>
          <w:sz w:val="24"/>
          <w:szCs w:val="24"/>
        </w:rPr>
        <w:t>Prijedlog financiranja materijalnih i financijskih rashoda u 202</w:t>
      </w:r>
      <w:r w:rsidR="00E36956">
        <w:rPr>
          <w:b/>
          <w:sz w:val="24"/>
          <w:szCs w:val="24"/>
        </w:rPr>
        <w:t>4</w:t>
      </w:r>
      <w:r w:rsidRPr="00F05842">
        <w:rPr>
          <w:b/>
          <w:sz w:val="24"/>
          <w:szCs w:val="24"/>
        </w:rPr>
        <w:t>.g. s projekcijama 202</w:t>
      </w:r>
      <w:r w:rsidR="00E36956">
        <w:rPr>
          <w:b/>
          <w:sz w:val="24"/>
          <w:szCs w:val="24"/>
        </w:rPr>
        <w:t>5</w:t>
      </w:r>
      <w:r>
        <w:rPr>
          <w:b/>
        </w:rPr>
        <w:t>. i 202</w:t>
      </w:r>
      <w:r w:rsidR="00E36956">
        <w:rPr>
          <w:b/>
        </w:rPr>
        <w:t>6</w:t>
      </w:r>
      <w:r>
        <w:rPr>
          <w:b/>
        </w:rPr>
        <w:t xml:space="preserve">.: </w:t>
      </w:r>
    </w:p>
    <w:p w14:paraId="6DA2D7BF" w14:textId="77777777" w:rsidR="00F05842" w:rsidRDefault="00F05842" w:rsidP="00F0584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 202</w:t>
      </w:r>
      <w:r w:rsidR="00F86CF0">
        <w:rPr>
          <w:b/>
        </w:rPr>
        <w:t>4</w:t>
      </w:r>
      <w:r>
        <w:rPr>
          <w:b/>
        </w:rPr>
        <w:t xml:space="preserve">.g. financijski plan iznosi </w:t>
      </w:r>
      <w:r w:rsidR="00BA0C96">
        <w:rPr>
          <w:b/>
        </w:rPr>
        <w:t>2.</w:t>
      </w:r>
      <w:r w:rsidR="00720440">
        <w:rPr>
          <w:b/>
        </w:rPr>
        <w:t xml:space="preserve">425.284,00 </w:t>
      </w:r>
      <w:r>
        <w:rPr>
          <w:b/>
        </w:rPr>
        <w:t>euro</w:t>
      </w:r>
    </w:p>
    <w:p w14:paraId="1B3BA756" w14:textId="77777777" w:rsidR="00F05842" w:rsidRDefault="00F05842" w:rsidP="00F0584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 202</w:t>
      </w:r>
      <w:r w:rsidR="00F86CF0">
        <w:rPr>
          <w:b/>
        </w:rPr>
        <w:t>5</w:t>
      </w:r>
      <w:r>
        <w:rPr>
          <w:b/>
        </w:rPr>
        <w:t xml:space="preserve">.g. financijski plan iznosi </w:t>
      </w:r>
      <w:r w:rsidR="00BA0C96">
        <w:rPr>
          <w:b/>
        </w:rPr>
        <w:t>2.</w:t>
      </w:r>
      <w:r w:rsidR="00720440">
        <w:rPr>
          <w:b/>
        </w:rPr>
        <w:t>29</w:t>
      </w:r>
      <w:r w:rsidR="005632FB">
        <w:rPr>
          <w:b/>
        </w:rPr>
        <w:t>4.884</w:t>
      </w:r>
      <w:r w:rsidR="00720440">
        <w:rPr>
          <w:b/>
        </w:rPr>
        <w:t>,00</w:t>
      </w:r>
      <w:r>
        <w:rPr>
          <w:b/>
        </w:rPr>
        <w:t xml:space="preserve"> euro</w:t>
      </w:r>
    </w:p>
    <w:p w14:paraId="5A8F45EA" w14:textId="77777777" w:rsidR="00F05842" w:rsidRDefault="00F05842" w:rsidP="00F0584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 202</w:t>
      </w:r>
      <w:r w:rsidR="00F86CF0">
        <w:rPr>
          <w:b/>
        </w:rPr>
        <w:t>6</w:t>
      </w:r>
      <w:r>
        <w:rPr>
          <w:b/>
        </w:rPr>
        <w:t xml:space="preserve">.g. financijski plan iznosi </w:t>
      </w:r>
      <w:r w:rsidR="00BA0C96">
        <w:rPr>
          <w:b/>
        </w:rPr>
        <w:t>2.</w:t>
      </w:r>
      <w:r w:rsidR="00720440">
        <w:rPr>
          <w:b/>
        </w:rPr>
        <w:t>294.</w:t>
      </w:r>
      <w:r w:rsidR="005632FB">
        <w:rPr>
          <w:b/>
        </w:rPr>
        <w:t>886</w:t>
      </w:r>
      <w:r w:rsidR="00720440">
        <w:rPr>
          <w:b/>
        </w:rPr>
        <w:t>,00</w:t>
      </w:r>
      <w:r>
        <w:rPr>
          <w:b/>
        </w:rPr>
        <w:t xml:space="preserve"> euro</w:t>
      </w:r>
    </w:p>
    <w:p w14:paraId="4579FA46" w14:textId="77777777" w:rsidR="00DF038C" w:rsidRPr="00DF038C" w:rsidRDefault="00DF038C" w:rsidP="00DF038C">
      <w:pPr>
        <w:rPr>
          <w:b/>
        </w:rPr>
      </w:pPr>
    </w:p>
    <w:p w14:paraId="73832838" w14:textId="77777777" w:rsidR="007B263B" w:rsidRPr="007B263B" w:rsidRDefault="007B263B" w:rsidP="007B263B">
      <w:pPr>
        <w:rPr>
          <w:b/>
        </w:rPr>
      </w:pPr>
      <w:r>
        <w:rPr>
          <w:b/>
        </w:rPr>
        <w:t>Primitaka po osnovi financijske imovine i zaduživanja nema kao ni rashoda odnosno izdataka za financijsku imovinu i otplate zajmova.</w:t>
      </w:r>
    </w:p>
    <w:p w14:paraId="09AACF8D" w14:textId="77777777" w:rsidR="007B263B" w:rsidRDefault="007B263B" w:rsidP="007B263B">
      <w:pPr>
        <w:pStyle w:val="Odlomakpopisa"/>
        <w:rPr>
          <w:b/>
        </w:rPr>
      </w:pPr>
    </w:p>
    <w:p w14:paraId="78E91A94" w14:textId="77777777" w:rsidR="00F05842" w:rsidRDefault="00565A0C" w:rsidP="00565A0C">
      <w:pPr>
        <w:jc w:val="center"/>
        <w:rPr>
          <w:b/>
        </w:rPr>
      </w:pPr>
      <w:bookmarkStart w:id="0" w:name="_Hlk120533527"/>
      <w:r>
        <w:rPr>
          <w:b/>
        </w:rPr>
        <w:t>202</w:t>
      </w:r>
      <w:r w:rsidR="00E36956">
        <w:rPr>
          <w:b/>
        </w:rPr>
        <w:t>4</w:t>
      </w:r>
      <w:r>
        <w:rPr>
          <w:b/>
        </w:rPr>
        <w:t>.g.</w:t>
      </w:r>
    </w:p>
    <w:p w14:paraId="21AD8F1C" w14:textId="77777777" w:rsidR="00F05842" w:rsidRDefault="00F05842" w:rsidP="00F05842">
      <w:pPr>
        <w:rPr>
          <w:b/>
        </w:rPr>
      </w:pPr>
      <w:r>
        <w:rPr>
          <w:b/>
        </w:rPr>
        <w:t>Iz nadležnih proračuna ( skupina 63) očekuje se za plaće djelatnika škole, uplate Grada Ogulina iznos od 1.</w:t>
      </w:r>
      <w:r w:rsidR="00D35EA1">
        <w:rPr>
          <w:b/>
        </w:rPr>
        <w:t>975.04</w:t>
      </w:r>
      <w:r w:rsidR="00720440">
        <w:rPr>
          <w:b/>
        </w:rPr>
        <w:t>8,00</w:t>
      </w:r>
      <w:r>
        <w:rPr>
          <w:b/>
        </w:rPr>
        <w:t xml:space="preserve"> euro.</w:t>
      </w:r>
    </w:p>
    <w:p w14:paraId="1A57FC04" w14:textId="77777777" w:rsidR="00F05842" w:rsidRDefault="00F05842" w:rsidP="00F05842">
      <w:pPr>
        <w:rPr>
          <w:b/>
        </w:rPr>
      </w:pPr>
      <w:r>
        <w:rPr>
          <w:b/>
        </w:rPr>
        <w:t>Pri</w:t>
      </w:r>
      <w:r w:rsidR="00B410D4">
        <w:rPr>
          <w:b/>
        </w:rPr>
        <w:t xml:space="preserve">hod  (skupina 65) od uplata za produženi boravak , školsku kuhinju, izlete u iznosu od </w:t>
      </w:r>
      <w:r w:rsidR="00D35EA1">
        <w:rPr>
          <w:b/>
        </w:rPr>
        <w:t>62.176,00</w:t>
      </w:r>
      <w:r w:rsidR="00B410D4">
        <w:rPr>
          <w:b/>
        </w:rPr>
        <w:t xml:space="preserve"> eura </w:t>
      </w:r>
    </w:p>
    <w:p w14:paraId="3C6BECEF" w14:textId="77777777" w:rsidR="00AF008B" w:rsidRDefault="00AF008B" w:rsidP="00F05842">
      <w:pPr>
        <w:rPr>
          <w:b/>
        </w:rPr>
      </w:pPr>
      <w:r>
        <w:rPr>
          <w:b/>
        </w:rPr>
        <w:t>Prihodi (skupina 66) dio vlastiti prihodi od 1.725,00 eura, dio donacije 6.636,00 ukupno 8.361,00 euro</w:t>
      </w:r>
    </w:p>
    <w:p w14:paraId="136D719B" w14:textId="77777777" w:rsidR="00AF008B" w:rsidRDefault="00AF008B" w:rsidP="00F05842">
      <w:pPr>
        <w:rPr>
          <w:b/>
        </w:rPr>
      </w:pPr>
      <w:r>
        <w:rPr>
          <w:b/>
        </w:rPr>
        <w:t>Prihodi</w:t>
      </w:r>
      <w:r w:rsidR="009B6DE7">
        <w:rPr>
          <w:b/>
        </w:rPr>
        <w:t xml:space="preserve"> (skupina 67) </w:t>
      </w:r>
      <w:r>
        <w:rPr>
          <w:b/>
        </w:rPr>
        <w:t xml:space="preserve"> iz Proračuna županije</w:t>
      </w:r>
      <w:r w:rsidR="005B7C63">
        <w:rPr>
          <w:b/>
        </w:rPr>
        <w:t xml:space="preserve">  </w:t>
      </w:r>
      <w:r>
        <w:rPr>
          <w:b/>
        </w:rPr>
        <w:t xml:space="preserve"> </w:t>
      </w:r>
      <w:r w:rsidR="00797591">
        <w:rPr>
          <w:b/>
        </w:rPr>
        <w:t xml:space="preserve">379.301,00 </w:t>
      </w:r>
      <w:r>
        <w:rPr>
          <w:b/>
        </w:rPr>
        <w:t xml:space="preserve"> eura</w:t>
      </w:r>
    </w:p>
    <w:p w14:paraId="68AC068C" w14:textId="77777777" w:rsidR="00F656D9" w:rsidRDefault="005B7C63" w:rsidP="00F05842">
      <w:pPr>
        <w:rPr>
          <w:b/>
        </w:rPr>
      </w:pPr>
      <w:r>
        <w:rPr>
          <w:b/>
        </w:rPr>
        <w:t>Prihodi od prodaje proizvedene dug. Imovine ( skupina 72) je prihod od prodaje stanova (</w:t>
      </w:r>
      <w:r w:rsidR="00D35EA1">
        <w:rPr>
          <w:b/>
        </w:rPr>
        <w:t>1</w:t>
      </w:r>
      <w:r>
        <w:rPr>
          <w:b/>
        </w:rPr>
        <w:t xml:space="preserve"> stana u otkupu)  398,00 eur</w:t>
      </w:r>
      <w:r w:rsidR="0078524A">
        <w:rPr>
          <w:b/>
        </w:rPr>
        <w:t>a</w:t>
      </w:r>
    </w:p>
    <w:p w14:paraId="2A840E64" w14:textId="77777777" w:rsidR="0078524A" w:rsidRDefault="0078524A" w:rsidP="00F05842">
      <w:pPr>
        <w:rPr>
          <w:b/>
        </w:rPr>
      </w:pPr>
    </w:p>
    <w:p w14:paraId="2728CA87" w14:textId="77777777" w:rsidR="00F656D9" w:rsidRDefault="00F656D9" w:rsidP="00F05842">
      <w:pPr>
        <w:rPr>
          <w:b/>
          <w:u w:val="single"/>
        </w:rPr>
      </w:pPr>
      <w:r w:rsidRPr="00F656D9">
        <w:rPr>
          <w:b/>
          <w:u w:val="single"/>
        </w:rPr>
        <w:t>Obrazloženje rashoda i izdataka</w:t>
      </w:r>
      <w:r>
        <w:rPr>
          <w:b/>
          <w:u w:val="single"/>
        </w:rPr>
        <w:t>:</w:t>
      </w:r>
    </w:p>
    <w:p w14:paraId="62EE595C" w14:textId="77777777" w:rsidR="00F656D9" w:rsidRDefault="00F656D9" w:rsidP="00F05842">
      <w:pPr>
        <w:rPr>
          <w:b/>
        </w:rPr>
      </w:pPr>
      <w:r>
        <w:rPr>
          <w:b/>
        </w:rPr>
        <w:t xml:space="preserve">Za rashode poslovanja (konto 3) u sljedećoj godini izdvojit će se </w:t>
      </w:r>
      <w:r w:rsidR="00251E2D">
        <w:rPr>
          <w:b/>
        </w:rPr>
        <w:t>2.243.</w:t>
      </w:r>
      <w:r w:rsidR="00797591">
        <w:rPr>
          <w:b/>
        </w:rPr>
        <w:t>021,00</w:t>
      </w:r>
      <w:r>
        <w:rPr>
          <w:b/>
        </w:rPr>
        <w:t xml:space="preserve"> eura. </w:t>
      </w:r>
    </w:p>
    <w:p w14:paraId="6CE700BA" w14:textId="77777777" w:rsidR="00F656D9" w:rsidRDefault="00F656D9" w:rsidP="00F05842">
      <w:pPr>
        <w:rPr>
          <w:b/>
        </w:rPr>
      </w:pPr>
      <w:r>
        <w:rPr>
          <w:b/>
        </w:rPr>
        <w:t xml:space="preserve">Rashodi za plaće (skupina 31) djelatnika škole  izdvojit će se </w:t>
      </w:r>
      <w:r w:rsidR="009B7900">
        <w:rPr>
          <w:b/>
        </w:rPr>
        <w:t>1</w:t>
      </w:r>
      <w:r w:rsidR="00251E2D">
        <w:rPr>
          <w:b/>
        </w:rPr>
        <w:t>.</w:t>
      </w:r>
      <w:r w:rsidR="009B7900">
        <w:rPr>
          <w:b/>
        </w:rPr>
        <w:t>748</w:t>
      </w:r>
      <w:r w:rsidR="00251E2D">
        <w:rPr>
          <w:b/>
        </w:rPr>
        <w:t>.</w:t>
      </w:r>
      <w:r w:rsidR="009B7900">
        <w:rPr>
          <w:b/>
        </w:rPr>
        <w:t>32</w:t>
      </w:r>
      <w:r w:rsidR="00797591">
        <w:rPr>
          <w:b/>
        </w:rPr>
        <w:t>8,00</w:t>
      </w:r>
      <w:r>
        <w:rPr>
          <w:b/>
        </w:rPr>
        <w:t xml:space="preserve"> eura.</w:t>
      </w:r>
    </w:p>
    <w:p w14:paraId="7513C565" w14:textId="77777777" w:rsidR="00F656D9" w:rsidRDefault="00F656D9" w:rsidP="00F05842">
      <w:pPr>
        <w:rPr>
          <w:b/>
        </w:rPr>
      </w:pPr>
      <w:r>
        <w:rPr>
          <w:b/>
        </w:rPr>
        <w:t xml:space="preserve">Materijalni rashodi škole (skupina 32) planira se izdvojiti  </w:t>
      </w:r>
      <w:r w:rsidR="007B59D1">
        <w:rPr>
          <w:b/>
        </w:rPr>
        <w:t>460.942,00</w:t>
      </w:r>
      <w:r>
        <w:rPr>
          <w:b/>
        </w:rPr>
        <w:t xml:space="preserve"> euro.</w:t>
      </w:r>
    </w:p>
    <w:p w14:paraId="1288AE34" w14:textId="77777777" w:rsidR="00F656D9" w:rsidRDefault="00F656D9" w:rsidP="00F05842">
      <w:pPr>
        <w:rPr>
          <w:b/>
        </w:rPr>
      </w:pPr>
      <w:r>
        <w:rPr>
          <w:b/>
        </w:rPr>
        <w:t>Financijski rashodi (skupina 34) pokriva se trošak platnog prometa. 7.136,00 eura</w:t>
      </w:r>
    </w:p>
    <w:p w14:paraId="208FB3C5" w14:textId="77777777" w:rsidR="00F656D9" w:rsidRDefault="00173C20" w:rsidP="00F05842">
      <w:pPr>
        <w:rPr>
          <w:b/>
        </w:rPr>
      </w:pPr>
      <w:r>
        <w:rPr>
          <w:b/>
        </w:rPr>
        <w:t>Naknade građanima (skupina 37) nabavka radnih bilježnica planirano 23.890,00 eura</w:t>
      </w:r>
    </w:p>
    <w:p w14:paraId="43F04CDB" w14:textId="77777777" w:rsidR="00173C20" w:rsidRDefault="00173C20" w:rsidP="00F05842">
      <w:pPr>
        <w:rPr>
          <w:b/>
        </w:rPr>
      </w:pPr>
      <w:r>
        <w:rPr>
          <w:b/>
        </w:rPr>
        <w:t xml:space="preserve">Ostali rashodi (skupina38) planirano </w:t>
      </w:r>
      <w:r w:rsidR="007B59D1">
        <w:rPr>
          <w:b/>
        </w:rPr>
        <w:t>2.72</w:t>
      </w:r>
      <w:r w:rsidR="00797591">
        <w:rPr>
          <w:b/>
        </w:rPr>
        <w:t>5,00</w:t>
      </w:r>
      <w:r>
        <w:rPr>
          <w:b/>
        </w:rPr>
        <w:t xml:space="preserve"> eura</w:t>
      </w:r>
    </w:p>
    <w:p w14:paraId="74C1418D" w14:textId="77777777" w:rsidR="007A7789" w:rsidRDefault="001923C1" w:rsidP="00F05842">
      <w:pPr>
        <w:rPr>
          <w:b/>
        </w:rPr>
      </w:pPr>
      <w:r>
        <w:rPr>
          <w:b/>
        </w:rPr>
        <w:t xml:space="preserve">Rashodi za nabavku nefinancijske imovine (konto 4) godinu izdvojit će se </w:t>
      </w:r>
      <w:r w:rsidR="004A64C2">
        <w:rPr>
          <w:b/>
        </w:rPr>
        <w:t>182.263,00 eura</w:t>
      </w:r>
    </w:p>
    <w:p w14:paraId="34FCAFD1" w14:textId="77777777" w:rsidR="00173C20" w:rsidRDefault="00173C20" w:rsidP="00F05842">
      <w:pPr>
        <w:rPr>
          <w:b/>
        </w:rPr>
      </w:pPr>
      <w:r>
        <w:rPr>
          <w:b/>
        </w:rPr>
        <w:t xml:space="preserve">Rashodi za nabavku proizvedene dugotrajne imovine (skupina 42) nabava udžbenika putem Ministarstva </w:t>
      </w:r>
      <w:r w:rsidR="00B56DA2">
        <w:rPr>
          <w:b/>
        </w:rPr>
        <w:t xml:space="preserve">te </w:t>
      </w:r>
      <w:r>
        <w:rPr>
          <w:b/>
        </w:rPr>
        <w:t xml:space="preserve">opreme u iznosu od </w:t>
      </w:r>
      <w:r w:rsidR="00334183">
        <w:rPr>
          <w:b/>
        </w:rPr>
        <w:t>52.263</w:t>
      </w:r>
      <w:r>
        <w:rPr>
          <w:b/>
        </w:rPr>
        <w:t>,</w:t>
      </w:r>
      <w:r w:rsidR="0040336D">
        <w:rPr>
          <w:b/>
        </w:rPr>
        <w:t>00</w:t>
      </w:r>
      <w:r>
        <w:rPr>
          <w:b/>
        </w:rPr>
        <w:t xml:space="preserve"> eura</w:t>
      </w:r>
    </w:p>
    <w:p w14:paraId="5CF1A67D" w14:textId="77777777" w:rsidR="00334183" w:rsidRDefault="00334183" w:rsidP="00F05842">
      <w:pPr>
        <w:rPr>
          <w:b/>
        </w:rPr>
      </w:pPr>
      <w:r>
        <w:rPr>
          <w:b/>
        </w:rPr>
        <w:t xml:space="preserve">Rashodi za dodatna ulaganja na </w:t>
      </w:r>
      <w:proofErr w:type="spellStart"/>
      <w:r>
        <w:rPr>
          <w:b/>
        </w:rPr>
        <w:t>nef</w:t>
      </w:r>
      <w:proofErr w:type="spellEnd"/>
      <w:r>
        <w:rPr>
          <w:b/>
        </w:rPr>
        <w:t>. imovini</w:t>
      </w:r>
      <w:r w:rsidR="00B56DA2">
        <w:rPr>
          <w:b/>
        </w:rPr>
        <w:t xml:space="preserve"> izrade projekta proširenja matične škole</w:t>
      </w:r>
      <w:r>
        <w:rPr>
          <w:b/>
        </w:rPr>
        <w:t xml:space="preserve"> (konot45) u iznosu od </w:t>
      </w:r>
      <w:r w:rsidR="0040336D">
        <w:rPr>
          <w:b/>
        </w:rPr>
        <w:t>13</w:t>
      </w:r>
      <w:r>
        <w:rPr>
          <w:b/>
        </w:rPr>
        <w:t>0.000,00 eura</w:t>
      </w:r>
    </w:p>
    <w:p w14:paraId="3D8CE0C7" w14:textId="77777777" w:rsidR="00C01E0B" w:rsidRDefault="00C01E0B" w:rsidP="00F05842">
      <w:pPr>
        <w:rPr>
          <w:b/>
        </w:rPr>
      </w:pPr>
    </w:p>
    <w:bookmarkEnd w:id="0"/>
    <w:p w14:paraId="60980430" w14:textId="77777777" w:rsidR="00CF0A2A" w:rsidRDefault="00565A0C" w:rsidP="00565A0C">
      <w:pPr>
        <w:jc w:val="center"/>
        <w:rPr>
          <w:b/>
        </w:rPr>
      </w:pPr>
      <w:r>
        <w:rPr>
          <w:b/>
        </w:rPr>
        <w:t>202</w:t>
      </w:r>
      <w:r w:rsidR="00E36956">
        <w:rPr>
          <w:b/>
        </w:rPr>
        <w:t>5</w:t>
      </w:r>
      <w:r>
        <w:rPr>
          <w:b/>
        </w:rPr>
        <w:t>.g.</w:t>
      </w:r>
    </w:p>
    <w:p w14:paraId="42E593BB" w14:textId="77777777" w:rsidR="00565A0C" w:rsidRDefault="00565A0C" w:rsidP="00565A0C">
      <w:pPr>
        <w:rPr>
          <w:b/>
        </w:rPr>
      </w:pPr>
      <w:r>
        <w:rPr>
          <w:b/>
        </w:rPr>
        <w:t xml:space="preserve">Iz nadležnih proračuna ( skupina 63) očekuje se za plaće djelatnika škole, uplate Grada Ogulina iznos od </w:t>
      </w:r>
      <w:r w:rsidR="004A7367">
        <w:rPr>
          <w:b/>
        </w:rPr>
        <w:t>1.975.04</w:t>
      </w:r>
      <w:r w:rsidR="006C28E2">
        <w:rPr>
          <w:b/>
        </w:rPr>
        <w:t>8,00</w:t>
      </w:r>
      <w:r>
        <w:rPr>
          <w:b/>
        </w:rPr>
        <w:t xml:space="preserve"> euro.</w:t>
      </w:r>
    </w:p>
    <w:p w14:paraId="7C615528" w14:textId="77777777" w:rsidR="00565A0C" w:rsidRDefault="00565A0C" w:rsidP="00565A0C">
      <w:pPr>
        <w:rPr>
          <w:b/>
        </w:rPr>
      </w:pPr>
      <w:r>
        <w:rPr>
          <w:b/>
        </w:rPr>
        <w:t xml:space="preserve">Prihod  (skupina 65) od uplata za produženi boravak , školsku kuhinju, izlete u iznosu od </w:t>
      </w:r>
      <w:r w:rsidR="00311B94">
        <w:rPr>
          <w:b/>
        </w:rPr>
        <w:t>62.176,00</w:t>
      </w:r>
      <w:r>
        <w:rPr>
          <w:b/>
        </w:rPr>
        <w:t xml:space="preserve"> eura </w:t>
      </w:r>
    </w:p>
    <w:p w14:paraId="3D0CD2C5" w14:textId="77777777" w:rsidR="00565A0C" w:rsidRDefault="00565A0C" w:rsidP="00565A0C">
      <w:pPr>
        <w:rPr>
          <w:b/>
        </w:rPr>
      </w:pPr>
      <w:r>
        <w:rPr>
          <w:b/>
        </w:rPr>
        <w:t>Prihodi (skupina 66) dio vlastiti prihodi od 1.725,00 eura, dio donacije 6.636,00 ukupno 8.361,00 euro</w:t>
      </w:r>
    </w:p>
    <w:p w14:paraId="2FFEB77E" w14:textId="77777777" w:rsidR="00565A0C" w:rsidRDefault="00565A0C" w:rsidP="00565A0C">
      <w:pPr>
        <w:rPr>
          <w:b/>
        </w:rPr>
      </w:pPr>
      <w:r>
        <w:rPr>
          <w:b/>
        </w:rPr>
        <w:t xml:space="preserve">Prihodi (skupina 67)  iz Proračuna županije </w:t>
      </w:r>
      <w:r w:rsidR="00311B94">
        <w:rPr>
          <w:b/>
        </w:rPr>
        <w:t>249.29</w:t>
      </w:r>
      <w:r w:rsidR="00FD4AA1">
        <w:rPr>
          <w:b/>
        </w:rPr>
        <w:t>9,00</w:t>
      </w:r>
      <w:r>
        <w:rPr>
          <w:b/>
        </w:rPr>
        <w:t xml:space="preserve"> eura</w:t>
      </w:r>
    </w:p>
    <w:p w14:paraId="59D23423" w14:textId="77777777" w:rsidR="00565A0C" w:rsidRDefault="00565A0C" w:rsidP="00565A0C">
      <w:pPr>
        <w:rPr>
          <w:b/>
        </w:rPr>
      </w:pPr>
      <w:r>
        <w:rPr>
          <w:b/>
        </w:rPr>
        <w:t>Prihodi od prodaje proizvedene dug. Imovine ( skupina 72) je prihod od prodaje stanova (</w:t>
      </w:r>
      <w:r w:rsidR="00311B94">
        <w:rPr>
          <w:b/>
        </w:rPr>
        <w:t>1</w:t>
      </w:r>
      <w:r>
        <w:rPr>
          <w:b/>
        </w:rPr>
        <w:t xml:space="preserve"> stana u otkupu)  398,00 euro</w:t>
      </w:r>
    </w:p>
    <w:p w14:paraId="70271AF9" w14:textId="77777777" w:rsidR="00C01E0B" w:rsidRDefault="00C01E0B" w:rsidP="00565A0C">
      <w:pPr>
        <w:rPr>
          <w:b/>
        </w:rPr>
      </w:pPr>
    </w:p>
    <w:p w14:paraId="2742B0C1" w14:textId="77777777" w:rsidR="00565A0C" w:rsidRDefault="00565A0C" w:rsidP="00565A0C">
      <w:pPr>
        <w:rPr>
          <w:b/>
          <w:u w:val="single"/>
        </w:rPr>
      </w:pPr>
      <w:r w:rsidRPr="00F656D9">
        <w:rPr>
          <w:b/>
          <w:u w:val="single"/>
        </w:rPr>
        <w:t>Obrazloženje rashoda i izdataka</w:t>
      </w:r>
      <w:r>
        <w:rPr>
          <w:b/>
          <w:u w:val="single"/>
        </w:rPr>
        <w:t>:</w:t>
      </w:r>
    </w:p>
    <w:p w14:paraId="44839DFA" w14:textId="77777777" w:rsidR="00565A0C" w:rsidRDefault="00565A0C" w:rsidP="00565A0C">
      <w:pPr>
        <w:rPr>
          <w:b/>
        </w:rPr>
      </w:pPr>
      <w:r>
        <w:rPr>
          <w:b/>
        </w:rPr>
        <w:t xml:space="preserve">Za rashode poslovanja (konto 3) u sljedećoj godini izdvojit će se </w:t>
      </w:r>
      <w:r w:rsidR="00311B94">
        <w:rPr>
          <w:b/>
        </w:rPr>
        <w:t>2.</w:t>
      </w:r>
      <w:r w:rsidR="00251E2D">
        <w:rPr>
          <w:b/>
        </w:rPr>
        <w:t>243.01</w:t>
      </w:r>
      <w:r w:rsidR="00820610">
        <w:rPr>
          <w:b/>
        </w:rPr>
        <w:t>9,00</w:t>
      </w:r>
      <w:r>
        <w:rPr>
          <w:b/>
        </w:rPr>
        <w:t xml:space="preserve"> eura. </w:t>
      </w:r>
    </w:p>
    <w:p w14:paraId="08504CB3" w14:textId="77777777" w:rsidR="00565A0C" w:rsidRDefault="00565A0C" w:rsidP="00565A0C">
      <w:pPr>
        <w:rPr>
          <w:b/>
        </w:rPr>
      </w:pPr>
      <w:r>
        <w:rPr>
          <w:b/>
        </w:rPr>
        <w:t xml:space="preserve">Rashodi za plaće (skupina 31) djelatnika škole  izdvojit će se </w:t>
      </w:r>
      <w:r w:rsidR="00311B94">
        <w:rPr>
          <w:b/>
        </w:rPr>
        <w:t>1.748.32</w:t>
      </w:r>
      <w:r w:rsidR="00820610">
        <w:rPr>
          <w:b/>
        </w:rPr>
        <w:t xml:space="preserve">6,00 </w:t>
      </w:r>
      <w:r>
        <w:rPr>
          <w:b/>
        </w:rPr>
        <w:t>eura.</w:t>
      </w:r>
    </w:p>
    <w:p w14:paraId="0B9B3071" w14:textId="77777777" w:rsidR="00565A0C" w:rsidRDefault="00565A0C" w:rsidP="00565A0C">
      <w:pPr>
        <w:rPr>
          <w:b/>
        </w:rPr>
      </w:pPr>
      <w:r>
        <w:rPr>
          <w:b/>
        </w:rPr>
        <w:t xml:space="preserve">Materijalni rashodi škole (skupina 32) planira se izdvojiti  </w:t>
      </w:r>
      <w:r w:rsidR="00311B94">
        <w:rPr>
          <w:b/>
        </w:rPr>
        <w:t>460.942,00</w:t>
      </w:r>
      <w:r>
        <w:rPr>
          <w:b/>
        </w:rPr>
        <w:t xml:space="preserve"> euro.</w:t>
      </w:r>
    </w:p>
    <w:p w14:paraId="5B9E287B" w14:textId="77777777" w:rsidR="00565A0C" w:rsidRDefault="00565A0C" w:rsidP="00565A0C">
      <w:pPr>
        <w:rPr>
          <w:b/>
        </w:rPr>
      </w:pPr>
      <w:r>
        <w:rPr>
          <w:b/>
        </w:rPr>
        <w:t>Financijski rashodi (skupina 34) pokriva se trošak platnog prometa. 7.136,00 eura</w:t>
      </w:r>
    </w:p>
    <w:p w14:paraId="5D83D0D2" w14:textId="77777777" w:rsidR="00565A0C" w:rsidRDefault="00565A0C" w:rsidP="00565A0C">
      <w:pPr>
        <w:rPr>
          <w:b/>
        </w:rPr>
      </w:pPr>
      <w:r>
        <w:rPr>
          <w:b/>
        </w:rPr>
        <w:t>Naknade građanima (skupina 37) nabavka radnih bilježnica planirano 23.890,00 eura</w:t>
      </w:r>
    </w:p>
    <w:p w14:paraId="24EEF5D6" w14:textId="77777777" w:rsidR="00565A0C" w:rsidRDefault="00565A0C" w:rsidP="00565A0C">
      <w:pPr>
        <w:rPr>
          <w:b/>
        </w:rPr>
      </w:pPr>
      <w:r>
        <w:rPr>
          <w:b/>
        </w:rPr>
        <w:t xml:space="preserve">Ostali rashodi (skupina38) planirano </w:t>
      </w:r>
      <w:r w:rsidR="00311B94">
        <w:rPr>
          <w:b/>
        </w:rPr>
        <w:t>2.72</w:t>
      </w:r>
      <w:r w:rsidR="00713DDA">
        <w:rPr>
          <w:b/>
        </w:rPr>
        <w:t>5,00</w:t>
      </w:r>
      <w:r>
        <w:rPr>
          <w:b/>
        </w:rPr>
        <w:t xml:space="preserve"> eura</w:t>
      </w:r>
    </w:p>
    <w:p w14:paraId="7E59DBA5" w14:textId="77777777" w:rsidR="00565A0C" w:rsidRDefault="00565A0C" w:rsidP="00565A0C">
      <w:pPr>
        <w:rPr>
          <w:b/>
        </w:rPr>
      </w:pPr>
      <w:r>
        <w:rPr>
          <w:b/>
        </w:rPr>
        <w:t xml:space="preserve">Rashodi za nabavku nefinancijske imovine (konto 4) godinu izdvojit će se </w:t>
      </w:r>
      <w:r w:rsidR="00311B94">
        <w:rPr>
          <w:b/>
        </w:rPr>
        <w:t>52.263,</w:t>
      </w:r>
      <w:r w:rsidR="00713DDA">
        <w:rPr>
          <w:b/>
        </w:rPr>
        <w:t>00 eura</w:t>
      </w:r>
    </w:p>
    <w:p w14:paraId="584C3F07" w14:textId="77777777" w:rsidR="00565A0C" w:rsidRDefault="00565A0C" w:rsidP="00565A0C">
      <w:pPr>
        <w:rPr>
          <w:b/>
        </w:rPr>
      </w:pPr>
      <w:r>
        <w:rPr>
          <w:b/>
        </w:rPr>
        <w:t xml:space="preserve">Rashodi za nabavku proizvedene dugotrajne imovine (skupina 42) nabava udžbenika putem Ministarstva te ostale opreme u iznosu od </w:t>
      </w:r>
      <w:r w:rsidR="00311B94">
        <w:rPr>
          <w:b/>
        </w:rPr>
        <w:t>52.263,</w:t>
      </w:r>
      <w:r w:rsidR="00713DDA">
        <w:rPr>
          <w:b/>
        </w:rPr>
        <w:t>00</w:t>
      </w:r>
      <w:r>
        <w:rPr>
          <w:b/>
        </w:rPr>
        <w:t xml:space="preserve"> eura</w:t>
      </w:r>
    </w:p>
    <w:p w14:paraId="001AD394" w14:textId="77777777" w:rsidR="00C01E0B" w:rsidRDefault="00C01E0B" w:rsidP="00565A0C">
      <w:pPr>
        <w:rPr>
          <w:b/>
        </w:rPr>
      </w:pPr>
    </w:p>
    <w:p w14:paraId="203374B0" w14:textId="77777777" w:rsidR="00556B31" w:rsidRDefault="00556B31" w:rsidP="00556B31">
      <w:pPr>
        <w:jc w:val="center"/>
        <w:rPr>
          <w:b/>
        </w:rPr>
      </w:pPr>
      <w:r>
        <w:rPr>
          <w:b/>
        </w:rPr>
        <w:t>202</w:t>
      </w:r>
      <w:r w:rsidR="00E36956">
        <w:rPr>
          <w:b/>
        </w:rPr>
        <w:t>6</w:t>
      </w:r>
      <w:r>
        <w:rPr>
          <w:b/>
        </w:rPr>
        <w:t>.g.</w:t>
      </w:r>
    </w:p>
    <w:p w14:paraId="711045F3" w14:textId="77777777" w:rsidR="00556B31" w:rsidRDefault="00556B31" w:rsidP="00556B31">
      <w:pPr>
        <w:rPr>
          <w:b/>
        </w:rPr>
      </w:pPr>
      <w:r>
        <w:rPr>
          <w:b/>
        </w:rPr>
        <w:t xml:space="preserve">Iz nadležnih proračuna ( skupina 63) očekuje se za plaće djelatnika škole, uplate Grada Ogulina iznos od </w:t>
      </w:r>
      <w:r w:rsidR="00251E2D">
        <w:rPr>
          <w:b/>
        </w:rPr>
        <w:t>1.975.04</w:t>
      </w:r>
      <w:r w:rsidR="0036663F">
        <w:rPr>
          <w:b/>
        </w:rPr>
        <w:t>8,00</w:t>
      </w:r>
      <w:r>
        <w:rPr>
          <w:b/>
        </w:rPr>
        <w:t xml:space="preserve"> euro.</w:t>
      </w:r>
    </w:p>
    <w:p w14:paraId="1858647B" w14:textId="77777777" w:rsidR="00556B31" w:rsidRDefault="00556B31" w:rsidP="00556B31">
      <w:pPr>
        <w:rPr>
          <w:b/>
        </w:rPr>
      </w:pPr>
      <w:r>
        <w:rPr>
          <w:b/>
        </w:rPr>
        <w:t xml:space="preserve">Prihod  (skupina 65) od uplata za produženi boravak , školsku kuhinju, izlete u iznosu od </w:t>
      </w:r>
      <w:r w:rsidR="00AB4636">
        <w:rPr>
          <w:b/>
        </w:rPr>
        <w:t>62.176,00</w:t>
      </w:r>
      <w:r>
        <w:rPr>
          <w:b/>
        </w:rPr>
        <w:t xml:space="preserve"> eura </w:t>
      </w:r>
    </w:p>
    <w:p w14:paraId="12137710" w14:textId="77777777" w:rsidR="00556B31" w:rsidRDefault="00556B31" w:rsidP="00556B31">
      <w:pPr>
        <w:rPr>
          <w:b/>
        </w:rPr>
      </w:pPr>
      <w:r>
        <w:rPr>
          <w:b/>
        </w:rPr>
        <w:t>Prihodi (skupina 66) dio vlastiti prihodi od 1.725,00 eura, dio donacije 6.636,00 ukupno 8.361,00 euro</w:t>
      </w:r>
    </w:p>
    <w:p w14:paraId="0FCB5305" w14:textId="77777777" w:rsidR="00556B31" w:rsidRDefault="00556B31" w:rsidP="00556B31">
      <w:pPr>
        <w:rPr>
          <w:b/>
        </w:rPr>
      </w:pPr>
      <w:r>
        <w:rPr>
          <w:b/>
        </w:rPr>
        <w:t xml:space="preserve">Prihodi (skupina 67)  iz Proračuna županije </w:t>
      </w:r>
      <w:r w:rsidR="00AB4636">
        <w:rPr>
          <w:b/>
        </w:rPr>
        <w:t xml:space="preserve"> 249.30</w:t>
      </w:r>
      <w:r w:rsidR="0036663F">
        <w:rPr>
          <w:b/>
        </w:rPr>
        <w:t>1,00</w:t>
      </w:r>
      <w:r>
        <w:rPr>
          <w:b/>
        </w:rPr>
        <w:t xml:space="preserve"> eura</w:t>
      </w:r>
    </w:p>
    <w:p w14:paraId="063C8EC2" w14:textId="77777777" w:rsidR="00556B31" w:rsidRDefault="00556B31" w:rsidP="00556B31">
      <w:pPr>
        <w:rPr>
          <w:b/>
        </w:rPr>
      </w:pPr>
      <w:r>
        <w:rPr>
          <w:b/>
        </w:rPr>
        <w:t>Prihodi od prodaje proizvedene dug. Imovine ( skupina 72) je prihod od prodaje stanova (</w:t>
      </w:r>
      <w:r w:rsidR="00AB4636">
        <w:rPr>
          <w:b/>
        </w:rPr>
        <w:t>1</w:t>
      </w:r>
      <w:r>
        <w:rPr>
          <w:b/>
        </w:rPr>
        <w:t xml:space="preserve"> stana u otkupu)  398,00 euro</w:t>
      </w:r>
    </w:p>
    <w:p w14:paraId="5C3D54D5" w14:textId="77777777" w:rsidR="00C01E0B" w:rsidRDefault="00C01E0B" w:rsidP="00556B31">
      <w:pPr>
        <w:rPr>
          <w:b/>
        </w:rPr>
      </w:pPr>
    </w:p>
    <w:p w14:paraId="37EC5D99" w14:textId="77777777" w:rsidR="00556B31" w:rsidRDefault="00556B31" w:rsidP="00556B31">
      <w:pPr>
        <w:rPr>
          <w:b/>
          <w:u w:val="single"/>
        </w:rPr>
      </w:pPr>
      <w:r w:rsidRPr="00F656D9">
        <w:rPr>
          <w:b/>
          <w:u w:val="single"/>
        </w:rPr>
        <w:lastRenderedPageBreak/>
        <w:t>Obrazloženje rashoda i izdataka</w:t>
      </w:r>
      <w:r>
        <w:rPr>
          <w:b/>
          <w:u w:val="single"/>
        </w:rPr>
        <w:t>:</w:t>
      </w:r>
    </w:p>
    <w:p w14:paraId="01CF97D8" w14:textId="77777777" w:rsidR="00556B31" w:rsidRDefault="00556B31" w:rsidP="00556B31">
      <w:pPr>
        <w:rPr>
          <w:b/>
        </w:rPr>
      </w:pPr>
      <w:r>
        <w:rPr>
          <w:b/>
        </w:rPr>
        <w:t xml:space="preserve">Za rashode poslovanja (konto 3) u sljedećoj godini izdvojit će se </w:t>
      </w:r>
      <w:r w:rsidR="00251E2D">
        <w:rPr>
          <w:b/>
        </w:rPr>
        <w:t>2.243.0</w:t>
      </w:r>
      <w:r w:rsidR="00521EF4">
        <w:rPr>
          <w:b/>
        </w:rPr>
        <w:t>21,00</w:t>
      </w:r>
      <w:r>
        <w:rPr>
          <w:b/>
        </w:rPr>
        <w:t xml:space="preserve"> eura. </w:t>
      </w:r>
    </w:p>
    <w:p w14:paraId="1400E41B" w14:textId="77777777" w:rsidR="00556B31" w:rsidRDefault="00556B31" w:rsidP="00556B31">
      <w:pPr>
        <w:rPr>
          <w:b/>
        </w:rPr>
      </w:pPr>
      <w:r>
        <w:rPr>
          <w:b/>
        </w:rPr>
        <w:t>Rashodi za plaće (skupina 31) djelatnika škole  izdvojit će se 1.</w:t>
      </w:r>
      <w:r w:rsidR="00251E2D">
        <w:rPr>
          <w:b/>
        </w:rPr>
        <w:t>748.32</w:t>
      </w:r>
      <w:r w:rsidR="00521EF4">
        <w:rPr>
          <w:b/>
        </w:rPr>
        <w:t>8,00</w:t>
      </w:r>
      <w:r>
        <w:rPr>
          <w:b/>
        </w:rPr>
        <w:t xml:space="preserve"> eura.</w:t>
      </w:r>
    </w:p>
    <w:p w14:paraId="013BA0DA" w14:textId="77777777" w:rsidR="00556B31" w:rsidRDefault="00556B31" w:rsidP="00556B31">
      <w:pPr>
        <w:rPr>
          <w:b/>
        </w:rPr>
      </w:pPr>
      <w:r>
        <w:rPr>
          <w:b/>
        </w:rPr>
        <w:t xml:space="preserve">Materijalni rashodi škole (skupina 32) planira se izdvojiti  </w:t>
      </w:r>
      <w:r w:rsidR="00251E2D">
        <w:rPr>
          <w:b/>
        </w:rPr>
        <w:t>460.942,00</w:t>
      </w:r>
      <w:r>
        <w:rPr>
          <w:b/>
        </w:rPr>
        <w:t xml:space="preserve"> euro.</w:t>
      </w:r>
    </w:p>
    <w:p w14:paraId="679688C9" w14:textId="77777777" w:rsidR="00556B31" w:rsidRDefault="00556B31" w:rsidP="00556B31">
      <w:pPr>
        <w:rPr>
          <w:b/>
        </w:rPr>
      </w:pPr>
      <w:r>
        <w:rPr>
          <w:b/>
        </w:rPr>
        <w:t>Financijski rashodi (skupina 34) pokriva se trošak platnog prometa. 7.136,00 eura</w:t>
      </w:r>
    </w:p>
    <w:p w14:paraId="150A6CB4" w14:textId="77777777" w:rsidR="00556B31" w:rsidRDefault="00556B31" w:rsidP="00556B31">
      <w:pPr>
        <w:rPr>
          <w:b/>
        </w:rPr>
      </w:pPr>
      <w:r>
        <w:rPr>
          <w:b/>
        </w:rPr>
        <w:t>Naknade građanima (skupina 37) nabavka radnih bilježnica planirano 23.890,00 eura</w:t>
      </w:r>
    </w:p>
    <w:p w14:paraId="4BF8E0A0" w14:textId="77777777" w:rsidR="00556B31" w:rsidRDefault="00556B31" w:rsidP="00556B31">
      <w:pPr>
        <w:rPr>
          <w:b/>
        </w:rPr>
      </w:pPr>
      <w:r>
        <w:rPr>
          <w:b/>
        </w:rPr>
        <w:t xml:space="preserve">Ostali rashodi (skupina38) planirano </w:t>
      </w:r>
      <w:r w:rsidR="00251E2D">
        <w:rPr>
          <w:b/>
        </w:rPr>
        <w:t>2.72</w:t>
      </w:r>
      <w:r w:rsidR="00521EF4">
        <w:rPr>
          <w:b/>
        </w:rPr>
        <w:t>5,00</w:t>
      </w:r>
      <w:r>
        <w:rPr>
          <w:b/>
        </w:rPr>
        <w:t xml:space="preserve"> eura</w:t>
      </w:r>
    </w:p>
    <w:p w14:paraId="25CE2C8C" w14:textId="77777777" w:rsidR="00556B31" w:rsidRDefault="00556B31" w:rsidP="00556B31">
      <w:pPr>
        <w:rPr>
          <w:b/>
        </w:rPr>
      </w:pPr>
      <w:r>
        <w:rPr>
          <w:b/>
        </w:rPr>
        <w:t xml:space="preserve">Rashodi za nabavku nefinancijske imovine (konto 4) godinu izdvojit će se </w:t>
      </w:r>
      <w:r w:rsidR="00251E2D">
        <w:rPr>
          <w:b/>
        </w:rPr>
        <w:t>52.263,</w:t>
      </w:r>
      <w:r w:rsidR="00521EF4">
        <w:rPr>
          <w:b/>
        </w:rPr>
        <w:t>00</w:t>
      </w:r>
    </w:p>
    <w:p w14:paraId="718FC934" w14:textId="77777777" w:rsidR="00556B31" w:rsidRDefault="00556B31" w:rsidP="00556B31">
      <w:pPr>
        <w:rPr>
          <w:b/>
        </w:rPr>
      </w:pPr>
      <w:r>
        <w:rPr>
          <w:b/>
        </w:rPr>
        <w:t xml:space="preserve">Rashodi za nabavku proizvedene dugotrajne imovine (skupina 42) nabava udžbenika putem Ministarstva te ostale opreme u iznosu od </w:t>
      </w:r>
      <w:r w:rsidR="00251E2D">
        <w:rPr>
          <w:b/>
        </w:rPr>
        <w:t>52.263,</w:t>
      </w:r>
      <w:r w:rsidR="00521EF4">
        <w:rPr>
          <w:b/>
        </w:rPr>
        <w:t>00</w:t>
      </w:r>
      <w:r>
        <w:rPr>
          <w:b/>
        </w:rPr>
        <w:t xml:space="preserve"> eura</w:t>
      </w:r>
    </w:p>
    <w:p w14:paraId="3426C1A2" w14:textId="77777777" w:rsidR="00565A0C" w:rsidRDefault="00565A0C" w:rsidP="00F05842">
      <w:pPr>
        <w:rPr>
          <w:b/>
        </w:rPr>
      </w:pPr>
    </w:p>
    <w:p w14:paraId="4DDF3380" w14:textId="77777777" w:rsidR="00CF0A2A" w:rsidRDefault="00CF0A2A" w:rsidP="00F05842">
      <w:pPr>
        <w:rPr>
          <w:b/>
        </w:rPr>
      </w:pPr>
    </w:p>
    <w:p w14:paraId="06C79291" w14:textId="77777777" w:rsidR="006E2B07" w:rsidRDefault="00DF421B" w:rsidP="006E2B07">
      <w:pPr>
        <w:jc w:val="right"/>
        <w:rPr>
          <w:b/>
        </w:rPr>
      </w:pPr>
      <w:r>
        <w:rPr>
          <w:b/>
        </w:rPr>
        <w:t>Ravnatelj Škole;</w:t>
      </w:r>
    </w:p>
    <w:p w14:paraId="314E68B8" w14:textId="77777777" w:rsidR="00DF421B" w:rsidRPr="00F656D9" w:rsidRDefault="00DF421B" w:rsidP="006E2B07">
      <w:pPr>
        <w:jc w:val="right"/>
        <w:rPr>
          <w:b/>
        </w:rPr>
      </w:pPr>
      <w:r>
        <w:rPr>
          <w:b/>
        </w:rPr>
        <w:t>Zvonko Ranogajec, prof.</w:t>
      </w:r>
    </w:p>
    <w:p w14:paraId="28141C7C" w14:textId="77777777" w:rsidR="005B7C63" w:rsidRPr="00F05842" w:rsidRDefault="005B7C63" w:rsidP="00F05842">
      <w:pPr>
        <w:rPr>
          <w:b/>
        </w:rPr>
      </w:pPr>
    </w:p>
    <w:p w14:paraId="26957905" w14:textId="77777777" w:rsidR="00F05842" w:rsidRDefault="00F05842"/>
    <w:sectPr w:rsidR="00F05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54F"/>
    <w:multiLevelType w:val="hybridMultilevel"/>
    <w:tmpl w:val="36F83C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42"/>
    <w:rsid w:val="000666FD"/>
    <w:rsid w:val="000C127F"/>
    <w:rsid w:val="00173C20"/>
    <w:rsid w:val="001923C1"/>
    <w:rsid w:val="001E2E6D"/>
    <w:rsid w:val="00251E2D"/>
    <w:rsid w:val="00311B94"/>
    <w:rsid w:val="00334183"/>
    <w:rsid w:val="0036663F"/>
    <w:rsid w:val="003A5D8B"/>
    <w:rsid w:val="003F428D"/>
    <w:rsid w:val="0040336D"/>
    <w:rsid w:val="00405D65"/>
    <w:rsid w:val="00437C11"/>
    <w:rsid w:val="00446249"/>
    <w:rsid w:val="00454BDF"/>
    <w:rsid w:val="004856B2"/>
    <w:rsid w:val="004A64C2"/>
    <w:rsid w:val="004A7367"/>
    <w:rsid w:val="00521EF4"/>
    <w:rsid w:val="00556B31"/>
    <w:rsid w:val="005632FB"/>
    <w:rsid w:val="00565A0C"/>
    <w:rsid w:val="005B7C63"/>
    <w:rsid w:val="006C28E2"/>
    <w:rsid w:val="006D536E"/>
    <w:rsid w:val="006E2B07"/>
    <w:rsid w:val="006F1C28"/>
    <w:rsid w:val="00713DDA"/>
    <w:rsid w:val="00720440"/>
    <w:rsid w:val="0078524A"/>
    <w:rsid w:val="00797591"/>
    <w:rsid w:val="007A7789"/>
    <w:rsid w:val="007B263B"/>
    <w:rsid w:val="007B59D1"/>
    <w:rsid w:val="00812CBD"/>
    <w:rsid w:val="00820610"/>
    <w:rsid w:val="00861FE4"/>
    <w:rsid w:val="008F5F4D"/>
    <w:rsid w:val="00964B8B"/>
    <w:rsid w:val="009B6DE7"/>
    <w:rsid w:val="009B7900"/>
    <w:rsid w:val="009E3BCB"/>
    <w:rsid w:val="00AB4636"/>
    <w:rsid w:val="00AF008B"/>
    <w:rsid w:val="00B116F5"/>
    <w:rsid w:val="00B410D4"/>
    <w:rsid w:val="00B56DA2"/>
    <w:rsid w:val="00BA0C96"/>
    <w:rsid w:val="00C01E0B"/>
    <w:rsid w:val="00C97959"/>
    <w:rsid w:val="00CA3C15"/>
    <w:rsid w:val="00CB6F42"/>
    <w:rsid w:val="00CB7731"/>
    <w:rsid w:val="00CF0A2A"/>
    <w:rsid w:val="00D131B5"/>
    <w:rsid w:val="00D35EA1"/>
    <w:rsid w:val="00DF038C"/>
    <w:rsid w:val="00DF421B"/>
    <w:rsid w:val="00E30E4C"/>
    <w:rsid w:val="00E36956"/>
    <w:rsid w:val="00F05842"/>
    <w:rsid w:val="00F656D9"/>
    <w:rsid w:val="00F86CF0"/>
    <w:rsid w:val="00FD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C986"/>
  <w15:chartTrackingRefBased/>
  <w15:docId w15:val="{3D9FC675-35EC-405D-99AD-324533C1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8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Cetinjanin</dc:creator>
  <cp:keywords/>
  <dc:description/>
  <cp:lastModifiedBy>Marina Puškarić</cp:lastModifiedBy>
  <cp:revision>2</cp:revision>
  <cp:lastPrinted>2022-11-28T12:15:00Z</cp:lastPrinted>
  <dcterms:created xsi:type="dcterms:W3CDTF">2023-12-05T06:38:00Z</dcterms:created>
  <dcterms:modified xsi:type="dcterms:W3CDTF">2023-12-05T06:38:00Z</dcterms:modified>
</cp:coreProperties>
</file>